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eastAsia="方正小标宋简体"/>
          <w:bCs/>
          <w:sz w:val="40"/>
          <w:szCs w:val="40"/>
        </w:rPr>
      </w:pPr>
      <w:r>
        <w:rPr>
          <w:rFonts w:hint="eastAsia" w:ascii="仿宋" w:hAnsi="仿宋" w:eastAsia="仿宋" w:cs="仿宋"/>
          <w:b/>
          <w:bCs/>
          <w:color w:val="auto"/>
          <w:kern w:val="2"/>
          <w:sz w:val="44"/>
          <w:szCs w:val="4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-454025</wp:posOffset>
                </wp:positionV>
                <wp:extent cx="784225" cy="327025"/>
                <wp:effectExtent l="0" t="0" r="15875" b="15875"/>
                <wp:wrapNone/>
                <wp:docPr id="1" name="矩形 2"/>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pPr>
                              <w:rPr>
                                <w:rFonts w:ascii="仿宋_GB2312"/>
                                <w:szCs w:val="32"/>
                              </w:rPr>
                            </w:pPr>
                          </w:p>
                        </w:txbxContent>
                      </wps:txbx>
                      <wps:bodyPr upright="1"/>
                    </wps:wsp>
                  </a:graphicData>
                </a:graphic>
              </wp:anchor>
            </w:drawing>
          </mc:Choice>
          <mc:Fallback>
            <w:pict>
              <v:rect id="矩形 2" o:spid="_x0000_s1026" o:spt="1" style="position:absolute;left:0pt;margin-left:0pt;margin-top:-35.75pt;height:25.75pt;width:61.75pt;z-index:251658240;mso-width-relative:page;mso-height-relative:page;" fillcolor="#FFFFFF" filled="t" stroked="f" coordsize="21600,21600" o:gfxdata="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koLrLVAAAACAEAAA8AAAAA&#10;AAAAAQAgAAAAIgAAAGRycy9kb3ducmV2LnhtbFBLAQIUABQAAAAIAIdO4kAT973XpQEAADIDAAAO&#10;AAAAAAAAAAEAIAAAACQBAABkcnMvZTJvRG9jLnhtbFBLBQYAAAAABgAGAFkBAAA7BQAAAAA=&#10;">
                <v:fill on="t" focussize="0,0"/>
                <v:stroke on="f"/>
                <v:imagedata o:title=""/>
                <o:lock v:ext="edit" aspectratio="f"/>
                <v:textbox>
                  <w:txbxContent>
                    <w:p>
                      <w:pPr>
                        <w:rPr>
                          <w:rFonts w:ascii="仿宋_GB2312"/>
                          <w:szCs w:val="32"/>
                        </w:rPr>
                      </w:pPr>
                    </w:p>
                  </w:txbxContent>
                </v:textbox>
              </v:rect>
            </w:pict>
          </mc:Fallback>
        </mc:AlternateContent>
      </w:r>
      <w:r>
        <w:rPr>
          <w:rFonts w:hint="eastAsia" w:ascii="仿宋" w:hAnsi="仿宋" w:eastAsia="仿宋" w:cs="仿宋"/>
          <w:b/>
          <w:bCs/>
          <w:color w:val="auto"/>
          <w:kern w:val="2"/>
          <w:sz w:val="44"/>
          <w:szCs w:val="44"/>
          <w:lang w:val="en-US" w:eastAsia="zh-CN" w:bidi="ar-SA"/>
        </w:rPr>
        <w:t>租 赁 合 同（土地样本）</w:t>
      </w:r>
    </w:p>
    <w:p>
      <w:pPr>
        <w:spacing w:line="400" w:lineRule="exact"/>
        <w:ind w:right="38" w:rightChars="12"/>
        <w:jc w:val="center"/>
        <w:rPr>
          <w:b/>
          <w:bCs/>
          <w:sz w:val="24"/>
        </w:rPr>
      </w:pPr>
      <w:r>
        <w:rPr>
          <w:rFonts w:hint="eastAsia"/>
          <w:b/>
          <w:bCs/>
          <w:sz w:val="24"/>
        </w:rPr>
        <w:t xml:space="preserve">            　　　　　　　　　　　　　</w:t>
      </w:r>
    </w:p>
    <w:p>
      <w:pPr>
        <w:spacing w:line="400" w:lineRule="exact"/>
        <w:ind w:right="38" w:rightChars="12"/>
        <w:jc w:val="center"/>
        <w:rPr>
          <w:rFonts w:hint="eastAsia" w:ascii="宋体" w:hAnsi="宋体" w:eastAsia="宋体" w:cs="宋体"/>
          <w:color w:val="auto"/>
          <w:kern w:val="2"/>
          <w:sz w:val="28"/>
          <w:szCs w:val="28"/>
          <w:lang w:val="en-US" w:eastAsia="zh-CN" w:bidi="ar-SA"/>
        </w:rPr>
      </w:pPr>
      <w:r>
        <w:rPr>
          <w:rFonts w:hint="eastAsia"/>
          <w:b/>
          <w:bCs/>
          <w:sz w:val="24"/>
        </w:rPr>
        <w:t xml:space="preserve">                                     </w:t>
      </w:r>
      <w:r>
        <w:rPr>
          <w:rFonts w:hint="eastAsia"/>
          <w:bCs/>
          <w:sz w:val="24"/>
        </w:rPr>
        <w:t xml:space="preserve"> </w:t>
      </w:r>
      <w:r>
        <w:rPr>
          <w:rFonts w:hint="eastAsia" w:ascii="宋体" w:hAnsi="宋体" w:eastAsia="宋体" w:cs="宋体"/>
          <w:color w:val="auto"/>
          <w:kern w:val="2"/>
          <w:sz w:val="28"/>
          <w:szCs w:val="28"/>
          <w:lang w:val="en-US" w:eastAsia="zh-CN" w:bidi="ar-SA"/>
        </w:rPr>
        <w:t>合同编号:</w:t>
      </w:r>
    </w:p>
    <w:p>
      <w:pPr>
        <w:spacing w:line="400" w:lineRule="exact"/>
        <w:ind w:right="38" w:rightChars="12"/>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spacing w:line="400" w:lineRule="exact"/>
        <w:rPr>
          <w:rFonts w:ascii="仿宋_GB2312"/>
          <w:b/>
          <w:bCs/>
          <w:sz w:val="28"/>
        </w:rPr>
      </w:pPr>
    </w:p>
    <w:p>
      <w:pPr>
        <w:pStyle w:val="13"/>
        <w:spacing w:line="360" w:lineRule="exact"/>
        <w:rPr>
          <w:rFonts w:hint="eastAsia" w:ascii="宋体" w:hAnsi="宋体" w:eastAsia="宋体" w:cs="宋体"/>
          <w:b/>
          <w:color w:val="auto"/>
          <w:sz w:val="24"/>
          <w:u w:val="single"/>
        </w:rPr>
      </w:pPr>
      <w:r>
        <w:rPr>
          <w:rFonts w:hint="eastAsia" w:ascii="宋体" w:hAnsi="宋体" w:eastAsia="宋体" w:cs="宋体"/>
          <w:b/>
          <w:color w:val="auto"/>
          <w:sz w:val="24"/>
        </w:rPr>
        <w:t>甲方（出租人）：</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eastAsia="zh-CN"/>
        </w:rPr>
        <w:t>佛山市顺德区城业投资发展有限公司</w:t>
      </w:r>
      <w:r>
        <w:rPr>
          <w:rFonts w:hint="eastAsia" w:ascii="宋体" w:hAnsi="宋体" w:eastAsia="宋体" w:cs="宋体"/>
          <w:b/>
          <w:color w:val="auto"/>
          <w:sz w:val="24"/>
          <w:u w:val="single"/>
        </w:rPr>
        <w:t xml:space="preserve">              </w:t>
      </w:r>
    </w:p>
    <w:p>
      <w:pPr>
        <w:pStyle w:val="13"/>
        <w:spacing w:line="360" w:lineRule="exact"/>
        <w:rPr>
          <w:rFonts w:hint="eastAsia" w:ascii="宋体" w:hAnsi="宋体" w:eastAsia="宋体" w:cs="宋体"/>
          <w:b/>
          <w:color w:val="auto"/>
          <w:sz w:val="24"/>
        </w:rPr>
      </w:pPr>
      <w:r>
        <w:rPr>
          <w:rFonts w:hint="eastAsia" w:ascii="宋体" w:hAnsi="宋体" w:eastAsia="宋体" w:cs="宋体"/>
          <w:b/>
          <w:color w:val="auto"/>
          <w:sz w:val="24"/>
        </w:rPr>
        <w:t xml:space="preserve">【 】法定代表人【 】负责人【 】其他 </w:t>
      </w:r>
      <w:r>
        <w:rPr>
          <w:rFonts w:hint="eastAsia" w:ascii="宋体" w:hAnsi="宋体" w:eastAsia="宋体" w:cs="宋体"/>
          <w:b/>
          <w:color w:val="auto"/>
          <w:sz w:val="24"/>
          <w:u w:val="single"/>
        </w:rPr>
        <w:t xml:space="preserve">                                 </w:t>
      </w:r>
    </w:p>
    <w:p>
      <w:pPr>
        <w:pStyle w:val="13"/>
        <w:spacing w:line="360" w:lineRule="exact"/>
        <w:rPr>
          <w:rFonts w:hint="eastAsia" w:ascii="宋体" w:hAnsi="宋体" w:eastAsia="宋体" w:cs="宋体"/>
          <w:color w:val="auto"/>
          <w:sz w:val="24"/>
        </w:rPr>
      </w:pPr>
      <w:r>
        <w:rPr>
          <w:rFonts w:hint="eastAsia" w:ascii="宋体" w:hAnsi="宋体" w:eastAsia="宋体" w:cs="宋体"/>
          <w:color w:val="auto"/>
          <w:sz w:val="24"/>
        </w:rPr>
        <w:t>证件类型：【 】居民身份证【 】护照【</w:t>
      </w:r>
      <w:r>
        <w:rPr>
          <w:rFonts w:hint="default" w:ascii="Arial" w:hAnsi="Arial" w:eastAsia="宋体" w:cs="Arial"/>
          <w:color w:val="auto"/>
          <w:sz w:val="24"/>
        </w:rPr>
        <w:t>√</w:t>
      </w:r>
      <w:r>
        <w:rPr>
          <w:rFonts w:hint="eastAsia" w:ascii="宋体" w:hAnsi="宋体" w:eastAsia="宋体" w:cs="宋体"/>
          <w:color w:val="auto"/>
          <w:sz w:val="24"/>
        </w:rPr>
        <w:t>】社会统一信用代码【 】其他</w:t>
      </w:r>
      <w:r>
        <w:rPr>
          <w:rFonts w:hint="eastAsia" w:ascii="宋体" w:hAnsi="宋体" w:eastAsia="宋体" w:cs="宋体"/>
          <w:b/>
          <w:color w:val="auto"/>
          <w:sz w:val="24"/>
          <w:u w:val="single"/>
        </w:rPr>
        <w:t xml:space="preserve">      </w:t>
      </w:r>
    </w:p>
    <w:p>
      <w:pPr>
        <w:pStyle w:val="13"/>
        <w:spacing w:line="360" w:lineRule="exact"/>
        <w:rPr>
          <w:rFonts w:hint="eastAsia" w:ascii="宋体" w:hAnsi="宋体" w:eastAsia="宋体" w:cs="宋体"/>
          <w:color w:val="auto"/>
          <w:sz w:val="24"/>
        </w:rPr>
      </w:pPr>
      <w:r>
        <w:rPr>
          <w:rFonts w:hint="eastAsia" w:ascii="宋体" w:hAnsi="宋体" w:eastAsia="宋体" w:cs="宋体"/>
          <w:color w:val="auto"/>
          <w:sz w:val="24"/>
        </w:rPr>
        <w:t>证件号码：</w:t>
      </w:r>
      <w:r>
        <w:rPr>
          <w:rFonts w:hint="eastAsia" w:ascii="宋体" w:hAnsi="宋体" w:eastAsia="宋体" w:cs="宋体"/>
          <w:color w:val="auto"/>
          <w:sz w:val="24"/>
          <w:u w:val="single"/>
        </w:rPr>
        <w:t xml:space="preserve">  91440606586369867K                                </w:t>
      </w:r>
    </w:p>
    <w:p>
      <w:pPr>
        <w:pStyle w:val="13"/>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0757-26610981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电子邮箱：</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pStyle w:val="13"/>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通讯地址：</w:t>
      </w:r>
      <w:r>
        <w:rPr>
          <w:rFonts w:hint="eastAsia" w:ascii="宋体" w:hAnsi="宋体" w:eastAsia="宋体" w:cs="宋体"/>
          <w:color w:val="auto"/>
          <w:sz w:val="24"/>
          <w:u w:val="single"/>
        </w:rPr>
        <w:t xml:space="preserve"> 佛山市顺德区容桂街道办事处桂新西路20号之五               </w:t>
      </w:r>
    </w:p>
    <w:p>
      <w:pPr>
        <w:pStyle w:val="13"/>
        <w:spacing w:line="360" w:lineRule="exact"/>
        <w:rPr>
          <w:rFonts w:hint="eastAsia" w:ascii="宋体" w:hAnsi="宋体" w:eastAsia="宋体" w:cs="宋体"/>
          <w:b/>
          <w:color w:val="auto"/>
          <w:sz w:val="24"/>
        </w:rPr>
      </w:pPr>
      <w:r>
        <w:rPr>
          <w:rFonts w:hint="eastAsia" w:ascii="宋体" w:hAnsi="宋体" w:eastAsia="宋体" w:cs="宋体"/>
          <w:b/>
          <w:color w:val="auto"/>
          <w:sz w:val="24"/>
        </w:rPr>
        <w:t>乙方（承租人）：</w:t>
      </w:r>
      <w:r>
        <w:rPr>
          <w:rFonts w:hint="eastAsia" w:ascii="宋体" w:hAnsi="宋体" w:eastAsia="宋体" w:cs="宋体"/>
          <w:b/>
          <w:color w:val="auto"/>
          <w:sz w:val="24"/>
          <w:u w:val="single"/>
        </w:rPr>
        <w:t xml:space="preserve">                                                      </w:t>
      </w:r>
    </w:p>
    <w:p>
      <w:pPr>
        <w:pStyle w:val="13"/>
        <w:spacing w:line="360" w:lineRule="exact"/>
        <w:rPr>
          <w:rFonts w:hint="eastAsia" w:ascii="宋体" w:hAnsi="宋体" w:eastAsia="宋体" w:cs="宋体"/>
          <w:b/>
          <w:color w:val="auto"/>
          <w:sz w:val="24"/>
        </w:rPr>
      </w:pPr>
      <w:r>
        <w:rPr>
          <w:rFonts w:hint="eastAsia" w:ascii="宋体" w:hAnsi="宋体" w:eastAsia="宋体" w:cs="宋体"/>
          <w:b/>
          <w:color w:val="auto"/>
          <w:sz w:val="24"/>
        </w:rPr>
        <w:t xml:space="preserve">【 】法定代表人【 】负责人【 】其他 </w:t>
      </w:r>
      <w:r>
        <w:rPr>
          <w:rFonts w:hint="eastAsia" w:ascii="宋体" w:hAnsi="宋体" w:eastAsia="宋体" w:cs="宋体"/>
          <w:b/>
          <w:color w:val="auto"/>
          <w:sz w:val="24"/>
          <w:u w:val="single"/>
        </w:rPr>
        <w:t xml:space="preserve">                                 </w:t>
      </w:r>
    </w:p>
    <w:p>
      <w:pPr>
        <w:pStyle w:val="13"/>
        <w:spacing w:line="360" w:lineRule="exact"/>
        <w:rPr>
          <w:rFonts w:hint="eastAsia" w:ascii="宋体" w:hAnsi="宋体" w:eastAsia="宋体" w:cs="宋体"/>
          <w:color w:val="auto"/>
          <w:sz w:val="24"/>
        </w:rPr>
      </w:pPr>
      <w:r>
        <w:rPr>
          <w:rFonts w:hint="eastAsia" w:ascii="宋体" w:hAnsi="宋体" w:eastAsia="宋体" w:cs="宋体"/>
          <w:color w:val="auto"/>
          <w:sz w:val="24"/>
        </w:rPr>
        <w:t>证件类型：【 】居民身份证【 】护照【 】社会统一信用代码【 】其他</w:t>
      </w:r>
      <w:r>
        <w:rPr>
          <w:rFonts w:hint="eastAsia" w:ascii="宋体" w:hAnsi="宋体" w:eastAsia="宋体" w:cs="宋体"/>
          <w:b/>
          <w:color w:val="auto"/>
          <w:sz w:val="24"/>
          <w:u w:val="single"/>
        </w:rPr>
        <w:t xml:space="preserve">      </w:t>
      </w:r>
    </w:p>
    <w:p>
      <w:pPr>
        <w:pStyle w:val="13"/>
        <w:spacing w:line="360" w:lineRule="exact"/>
        <w:rPr>
          <w:rFonts w:hint="eastAsia" w:ascii="宋体" w:hAnsi="宋体" w:eastAsia="宋体" w:cs="宋体"/>
          <w:color w:val="auto"/>
          <w:sz w:val="24"/>
        </w:rPr>
      </w:pPr>
      <w:r>
        <w:rPr>
          <w:rFonts w:hint="eastAsia" w:ascii="宋体" w:hAnsi="宋体" w:eastAsia="宋体" w:cs="宋体"/>
          <w:color w:val="auto"/>
          <w:sz w:val="24"/>
        </w:rPr>
        <w:t>证件号码：</w:t>
      </w:r>
      <w:r>
        <w:rPr>
          <w:rFonts w:hint="eastAsia" w:ascii="宋体" w:hAnsi="宋体" w:eastAsia="宋体" w:cs="宋体"/>
          <w:color w:val="auto"/>
          <w:sz w:val="24"/>
          <w:u w:val="single"/>
        </w:rPr>
        <w:t xml:space="preserve">                                                           </w:t>
      </w:r>
    </w:p>
    <w:p>
      <w:pPr>
        <w:pStyle w:val="13"/>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电子邮箱：</w:t>
      </w:r>
      <w:r>
        <w:rPr>
          <w:rFonts w:hint="eastAsia" w:ascii="宋体" w:hAnsi="宋体" w:eastAsia="宋体" w:cs="宋体"/>
          <w:color w:val="auto"/>
          <w:sz w:val="24"/>
          <w:u w:val="single"/>
        </w:rPr>
        <w:t xml:space="preserve">                       </w:t>
      </w:r>
    </w:p>
    <w:p>
      <w:pPr>
        <w:pStyle w:val="13"/>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通讯地址：</w:t>
      </w:r>
      <w:r>
        <w:rPr>
          <w:rFonts w:hint="eastAsia" w:ascii="宋体" w:hAnsi="宋体" w:eastAsia="宋体" w:cs="宋体"/>
          <w:color w:val="auto"/>
          <w:sz w:val="24"/>
          <w:u w:val="single"/>
        </w:rPr>
        <w:t xml:space="preserve">                                                           </w:t>
      </w:r>
    </w:p>
    <w:p>
      <w:pPr>
        <w:spacing w:line="400" w:lineRule="exact"/>
        <w:ind w:firstLine="590" w:firstLineChars="245"/>
        <w:rPr>
          <w:rFonts w:ascii="仿宋_GB2312"/>
          <w:b/>
          <w:bCs/>
          <w:sz w:val="24"/>
        </w:rPr>
      </w:pPr>
    </w:p>
    <w:p>
      <w:pPr>
        <w:pStyle w:val="14"/>
        <w:spacing w:line="360" w:lineRule="exact"/>
        <w:ind w:firstLine="480" w:firstLineChars="200"/>
        <w:rPr>
          <w:rFonts w:hint="eastAsia" w:ascii="宋体" w:hAnsi="宋体" w:cs="宋体"/>
          <w:color w:val="auto"/>
          <w:sz w:val="24"/>
        </w:rPr>
      </w:pPr>
      <w:r>
        <w:rPr>
          <w:rFonts w:hint="eastAsia" w:ascii="宋体" w:hAnsi="宋体" w:cs="宋体"/>
          <w:color w:val="auto"/>
          <w:sz w:val="24"/>
        </w:rPr>
        <w:t>根据《中华人民共和国合同法》及其他有关法律、法规的规定，甲、乙双方</w:t>
      </w:r>
      <w:r>
        <w:rPr>
          <w:rFonts w:hint="eastAsia" w:ascii="宋体" w:hAnsi="宋体" w:cs="宋体"/>
          <w:color w:val="auto"/>
          <w:sz w:val="24"/>
          <w:lang w:eastAsia="zh-CN"/>
        </w:rPr>
        <w:t>经</w:t>
      </w:r>
      <w:r>
        <w:rPr>
          <w:rFonts w:hint="eastAsia" w:ascii="宋体" w:hAnsi="宋体" w:cs="宋体"/>
          <w:color w:val="auto"/>
          <w:sz w:val="24"/>
        </w:rPr>
        <w:t>协商一致，就</w:t>
      </w:r>
      <w:r>
        <w:rPr>
          <w:rFonts w:hint="eastAsia" w:ascii="宋体" w:hAnsi="宋体" w:cs="宋体"/>
          <w:color w:val="auto"/>
          <w:sz w:val="24"/>
          <w:lang w:eastAsia="zh-CN"/>
        </w:rPr>
        <w:t>土地使用权</w:t>
      </w:r>
      <w:r>
        <w:rPr>
          <w:rFonts w:hint="eastAsia" w:ascii="宋体" w:hAnsi="宋体" w:cs="宋体"/>
          <w:color w:val="auto"/>
          <w:sz w:val="24"/>
        </w:rPr>
        <w:t>租赁事宜达成如下协议：</w:t>
      </w:r>
    </w:p>
    <w:p>
      <w:pPr>
        <w:pStyle w:val="14"/>
        <w:spacing w:line="360" w:lineRule="exact"/>
        <w:ind w:firstLine="480" w:firstLineChars="200"/>
        <w:rPr>
          <w:rFonts w:hint="eastAsia" w:ascii="宋体" w:hAnsi="宋体" w:cs="宋体"/>
          <w:color w:val="auto"/>
          <w:sz w:val="24"/>
        </w:rPr>
      </w:pPr>
    </w:p>
    <w:p>
      <w:pPr>
        <w:pStyle w:val="14"/>
        <w:numPr>
          <w:ilvl w:val="0"/>
          <w:numId w:val="1"/>
        </w:numPr>
        <w:spacing w:line="360" w:lineRule="exact"/>
        <w:ind w:firstLine="482" w:firstLineChars="200"/>
        <w:rPr>
          <w:rFonts w:hint="eastAsia" w:ascii="宋体" w:hAnsi="宋体" w:cs="宋体"/>
          <w:b/>
          <w:color w:val="auto"/>
          <w:sz w:val="24"/>
        </w:rPr>
      </w:pPr>
      <w:r>
        <w:rPr>
          <w:rFonts w:hint="eastAsia" w:ascii="宋体" w:hAnsi="宋体" w:cs="宋体"/>
          <w:b/>
          <w:color w:val="auto"/>
          <w:sz w:val="24"/>
          <w:lang w:eastAsia="zh-CN"/>
        </w:rPr>
        <w:t>租赁土地的</w:t>
      </w:r>
      <w:r>
        <w:rPr>
          <w:rFonts w:hint="eastAsia" w:ascii="宋体" w:hAnsi="宋体" w:cs="宋体"/>
          <w:b/>
          <w:color w:val="auto"/>
          <w:sz w:val="24"/>
        </w:rPr>
        <w:t>情况</w:t>
      </w:r>
      <w:r>
        <w:rPr>
          <w:rFonts w:hint="eastAsia" w:ascii="宋体" w:hAnsi="宋体" w:cs="宋体"/>
          <w:b/>
          <w:color w:val="auto"/>
          <w:sz w:val="24"/>
          <w:lang w:eastAsia="zh-CN"/>
        </w:rPr>
        <w:t>、</w:t>
      </w:r>
      <w:r>
        <w:rPr>
          <w:rFonts w:hint="eastAsia" w:ascii="宋体" w:hAnsi="宋体" w:cs="宋体"/>
          <w:b/>
          <w:color w:val="auto"/>
          <w:sz w:val="24"/>
        </w:rPr>
        <w:t>用途</w:t>
      </w:r>
      <w:r>
        <w:rPr>
          <w:rFonts w:hint="eastAsia" w:ascii="宋体" w:hAnsi="宋体" w:cs="宋体"/>
          <w:b/>
          <w:color w:val="auto"/>
          <w:sz w:val="24"/>
          <w:lang w:eastAsia="zh-CN"/>
        </w:rPr>
        <w:t>及</w:t>
      </w:r>
      <w:r>
        <w:rPr>
          <w:rFonts w:hint="eastAsia" w:ascii="宋体" w:hAnsi="宋体" w:cs="宋体"/>
          <w:b/>
          <w:color w:val="auto"/>
          <w:sz w:val="24"/>
        </w:rPr>
        <w:t>租赁要求</w:t>
      </w:r>
    </w:p>
    <w:p>
      <w:pPr>
        <w:pStyle w:val="14"/>
        <w:numPr>
          <w:ilvl w:val="0"/>
          <w:numId w:val="2"/>
        </w:num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租赁土地</w:t>
      </w:r>
      <w:r>
        <w:rPr>
          <w:rFonts w:hint="eastAsia" w:ascii="宋体" w:hAnsi="宋体" w:cs="宋体"/>
          <w:color w:val="auto"/>
          <w:sz w:val="24"/>
        </w:rPr>
        <w:t>情况：甲方</w:t>
      </w:r>
      <w:bookmarkStart w:id="0" w:name="_Hlk495853216"/>
      <w:r>
        <w:rPr>
          <w:rFonts w:hint="eastAsia" w:ascii="宋体" w:hAnsi="宋体" w:cs="宋体"/>
          <w:color w:val="auto"/>
          <w:sz w:val="24"/>
          <w:lang w:eastAsia="zh-CN"/>
        </w:rPr>
        <w:t>出租的土地位于</w:t>
      </w:r>
      <w:r>
        <w:rPr>
          <w:rFonts w:hint="eastAsia" w:ascii="宋体" w:hAnsi="宋体" w:cs="宋体"/>
          <w:color w:val="auto"/>
          <w:sz w:val="24"/>
        </w:rPr>
        <w:t>佛山市</w:t>
      </w:r>
      <w:bookmarkEnd w:id="0"/>
      <w:r>
        <w:rPr>
          <w:rFonts w:hint="eastAsia" w:ascii="宋体" w:hAnsi="宋体" w:cs="宋体"/>
          <w:color w:val="auto"/>
          <w:sz w:val="24"/>
          <w:u w:val="single"/>
        </w:rPr>
        <w:t xml:space="preserve">      </w:t>
      </w:r>
      <w:r>
        <w:rPr>
          <w:rFonts w:hint="eastAsia" w:ascii="宋体" w:hAnsi="宋体" w:cs="宋体"/>
          <w:color w:val="auto"/>
          <w:sz w:val="24"/>
        </w:rPr>
        <w:t>区</w:t>
      </w:r>
      <w:r>
        <w:rPr>
          <w:rFonts w:hint="eastAsia" w:ascii="宋体" w:hAnsi="宋体" w:cs="宋体"/>
          <w:color w:val="auto"/>
          <w:sz w:val="24"/>
          <w:u w:val="single"/>
        </w:rPr>
        <w:t xml:space="preserve">                 </w:t>
      </w:r>
      <w:r>
        <w:rPr>
          <w:rFonts w:hint="eastAsia" w:ascii="宋体" w:hAnsi="宋体" w:cs="宋体"/>
          <w:color w:val="auto"/>
          <w:sz w:val="24"/>
          <w:lang w:eastAsia="zh-CN"/>
        </w:rPr>
        <w:t>，土地</w:t>
      </w:r>
      <w:r>
        <w:rPr>
          <w:rFonts w:hint="eastAsia" w:ascii="宋体" w:hAnsi="宋体" w:cs="宋体"/>
          <w:color w:val="auto"/>
          <w:sz w:val="24"/>
        </w:rPr>
        <w:t>面积</w:t>
      </w:r>
      <w:bookmarkStart w:id="1" w:name="_Hlk495854885"/>
      <w:r>
        <w:rPr>
          <w:rFonts w:hint="eastAsia" w:ascii="宋体" w:hAnsi="宋体" w:cs="宋体"/>
          <w:color w:val="auto"/>
          <w:sz w:val="24"/>
          <w:lang w:eastAsia="zh-CN"/>
        </w:rPr>
        <w:t>约</w:t>
      </w:r>
      <w:r>
        <w:rPr>
          <w:rFonts w:hint="eastAsia" w:ascii="宋体" w:hAnsi="宋体" w:cs="宋体"/>
          <w:color w:val="auto"/>
          <w:sz w:val="24"/>
          <w:u w:val="single"/>
        </w:rPr>
        <w:t xml:space="preserve">     </w:t>
      </w:r>
      <w:r>
        <w:rPr>
          <w:rFonts w:hint="eastAsia" w:ascii="宋体" w:hAnsi="宋体" w:cs="宋体"/>
          <w:color w:val="auto"/>
          <w:sz w:val="24"/>
        </w:rPr>
        <w:t>平方米</w:t>
      </w:r>
      <w:bookmarkEnd w:id="1"/>
      <w:r>
        <w:rPr>
          <w:rFonts w:hint="eastAsia" w:ascii="宋体" w:hAnsi="宋体" w:cs="宋体"/>
          <w:color w:val="auto"/>
          <w:sz w:val="24"/>
          <w:lang w:eastAsia="zh-CN"/>
        </w:rPr>
        <w:t>（详见宗地平面图）</w:t>
      </w:r>
      <w:r>
        <w:rPr>
          <w:rFonts w:hint="eastAsia" w:ascii="宋体" w:hAnsi="宋体" w:cs="宋体"/>
          <w:color w:val="auto"/>
          <w:sz w:val="24"/>
        </w:rPr>
        <w:t>。</w:t>
      </w:r>
    </w:p>
    <w:p>
      <w:pPr>
        <w:pStyle w:val="13"/>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w:t>
      </w:r>
      <w:r>
        <w:rPr>
          <w:rFonts w:hint="eastAsia" w:ascii="宋体" w:hAnsi="宋体" w:eastAsia="宋体" w:cs="宋体"/>
          <w:color w:val="auto"/>
          <w:sz w:val="24"/>
          <w:lang w:eastAsia="zh-CN"/>
        </w:rPr>
        <w:t>租赁土地</w:t>
      </w:r>
      <w:r>
        <w:rPr>
          <w:rFonts w:hint="eastAsia" w:ascii="宋体" w:hAnsi="宋体" w:eastAsia="宋体" w:cs="宋体"/>
          <w:color w:val="auto"/>
          <w:sz w:val="24"/>
        </w:rPr>
        <w:t>用途：租赁</w:t>
      </w:r>
      <w:r>
        <w:rPr>
          <w:rFonts w:hint="eastAsia" w:ascii="宋体" w:hAnsi="宋体" w:eastAsia="宋体" w:cs="宋体"/>
          <w:color w:val="auto"/>
          <w:sz w:val="24"/>
          <w:lang w:eastAsia="zh-CN"/>
        </w:rPr>
        <w:t>土地可用</w:t>
      </w:r>
      <w:r>
        <w:rPr>
          <w:rFonts w:hint="eastAsia" w:ascii="宋体" w:hAnsi="宋体" w:eastAsia="宋体" w:cs="宋体"/>
          <w:color w:val="auto"/>
          <w:sz w:val="24"/>
        </w:rPr>
        <w:t>作</w:t>
      </w:r>
      <w:r>
        <w:rPr>
          <w:rFonts w:hint="eastAsia" w:ascii="宋体" w:hAnsi="宋体" w:cs="宋体"/>
          <w:color w:val="auto"/>
          <w:sz w:val="24"/>
          <w:u w:val="single"/>
        </w:rPr>
        <w:t xml:space="preserve">  </w:t>
      </w:r>
      <w:r>
        <w:rPr>
          <w:rFonts w:hint="eastAsia" w:ascii="宋体" w:hAnsi="宋体" w:eastAsia="宋体" w:cs="宋体"/>
          <w:color w:val="auto"/>
          <w:sz w:val="24"/>
        </w:rPr>
        <w:t>用途。</w:t>
      </w:r>
    </w:p>
    <w:p>
      <w:pPr>
        <w:pStyle w:val="13"/>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（三）乙方已充分了解</w:t>
      </w:r>
      <w:r>
        <w:rPr>
          <w:rFonts w:hint="eastAsia" w:ascii="宋体" w:hAnsi="宋体" w:eastAsia="宋体" w:cs="宋体"/>
          <w:color w:val="auto"/>
          <w:sz w:val="24"/>
          <w:lang w:eastAsia="zh-CN"/>
        </w:rPr>
        <w:t>租赁土地</w:t>
      </w:r>
      <w:r>
        <w:rPr>
          <w:rFonts w:hint="eastAsia" w:ascii="宋体" w:hAnsi="宋体" w:eastAsia="宋体" w:cs="宋体"/>
          <w:color w:val="auto"/>
          <w:sz w:val="24"/>
        </w:rPr>
        <w:t>的权属、面积（含实用面积）、现状、用途、规划、位置、相关行政部门的使用要求、所处环境、所处气候等，乙方接受前述</w:t>
      </w:r>
      <w:r>
        <w:rPr>
          <w:rFonts w:hint="eastAsia" w:ascii="宋体" w:hAnsi="宋体" w:eastAsia="宋体" w:cs="宋体"/>
          <w:color w:val="auto"/>
          <w:sz w:val="24"/>
          <w:lang w:eastAsia="zh-CN"/>
        </w:rPr>
        <w:t>租赁土地</w:t>
      </w:r>
      <w:r>
        <w:rPr>
          <w:rFonts w:hint="eastAsia" w:ascii="宋体" w:hAnsi="宋体" w:eastAsia="宋体" w:cs="宋体"/>
          <w:color w:val="auto"/>
          <w:sz w:val="24"/>
        </w:rPr>
        <w:t>的条件，没有任何异议，愿意按现状承租该</w:t>
      </w:r>
      <w:r>
        <w:rPr>
          <w:rFonts w:hint="eastAsia" w:ascii="宋体" w:hAnsi="宋体" w:eastAsia="宋体" w:cs="宋体"/>
          <w:color w:val="auto"/>
          <w:sz w:val="24"/>
          <w:lang w:eastAsia="zh-CN"/>
        </w:rPr>
        <w:t>租赁土地</w:t>
      </w:r>
      <w:r>
        <w:rPr>
          <w:rFonts w:hint="eastAsia" w:ascii="宋体" w:hAnsi="宋体" w:eastAsia="宋体" w:cs="宋体"/>
          <w:color w:val="auto"/>
          <w:sz w:val="24"/>
        </w:rPr>
        <w:t>。</w:t>
      </w:r>
    </w:p>
    <w:p>
      <w:pPr>
        <w:pStyle w:val="13"/>
        <w:spacing w:line="3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（四）</w:t>
      </w:r>
      <w:r>
        <w:rPr>
          <w:rFonts w:hint="eastAsia" w:ascii="宋体" w:hAnsi="宋体" w:eastAsia="宋体" w:cs="宋体"/>
          <w:color w:val="auto"/>
          <w:sz w:val="24"/>
        </w:rPr>
        <w:t>甲方依据本合同出租土地给乙方使用，土地的其他权益属甲方所有，地下资源，埋藏物和公用设施均属于甲方，不属于土地的出租范围。</w:t>
      </w:r>
    </w:p>
    <w:p>
      <w:pPr>
        <w:pStyle w:val="14"/>
        <w:spacing w:line="360" w:lineRule="exact"/>
        <w:ind w:firstLine="482" w:firstLineChars="200"/>
        <w:rPr>
          <w:rFonts w:hint="eastAsia" w:ascii="宋体" w:hAnsi="宋体" w:cs="宋体"/>
          <w:b/>
          <w:color w:val="auto"/>
          <w:sz w:val="24"/>
        </w:rPr>
      </w:pPr>
    </w:p>
    <w:p>
      <w:pPr>
        <w:pStyle w:val="14"/>
        <w:spacing w:line="360" w:lineRule="exact"/>
        <w:ind w:firstLine="482" w:firstLineChars="200"/>
        <w:rPr>
          <w:rFonts w:hint="eastAsia" w:ascii="宋体" w:hAnsi="宋体" w:cs="宋体"/>
          <w:b/>
          <w:color w:val="auto"/>
          <w:sz w:val="24"/>
        </w:rPr>
      </w:pPr>
      <w:r>
        <w:rPr>
          <w:rFonts w:hint="eastAsia" w:ascii="宋体" w:hAnsi="宋体" w:cs="宋体"/>
          <w:b/>
          <w:color w:val="auto"/>
          <w:sz w:val="24"/>
        </w:rPr>
        <w:t>第二条 租赁期限、</w:t>
      </w:r>
      <w:r>
        <w:rPr>
          <w:rFonts w:hint="eastAsia" w:ascii="宋体" w:hAnsi="宋体" w:cs="宋体"/>
          <w:b/>
          <w:color w:val="auto"/>
          <w:sz w:val="24"/>
          <w:lang w:eastAsia="zh-CN"/>
        </w:rPr>
        <w:t>免租期、履约</w:t>
      </w:r>
      <w:r>
        <w:rPr>
          <w:rFonts w:hint="eastAsia" w:ascii="宋体" w:hAnsi="宋体" w:cs="宋体"/>
          <w:b/>
          <w:bCs/>
          <w:color w:val="auto"/>
          <w:sz w:val="24"/>
        </w:rPr>
        <w:t>保证</w:t>
      </w:r>
      <w:r>
        <w:rPr>
          <w:rFonts w:hint="eastAsia" w:ascii="宋体" w:hAnsi="宋体" w:cs="宋体"/>
          <w:b/>
          <w:color w:val="auto"/>
          <w:sz w:val="24"/>
        </w:rPr>
        <w:t>金、租金</w:t>
      </w:r>
    </w:p>
    <w:p>
      <w:pPr>
        <w:pStyle w:val="14"/>
        <w:spacing w:line="360" w:lineRule="exact"/>
        <w:ind w:firstLine="218" w:firstLineChars="91"/>
        <w:rPr>
          <w:rFonts w:hint="eastAsia" w:ascii="宋体" w:hAnsi="宋体" w:cs="宋体"/>
          <w:color w:val="auto"/>
          <w:sz w:val="24"/>
        </w:rPr>
      </w:pPr>
      <w:r>
        <w:rPr>
          <w:rFonts w:hint="eastAsia" w:ascii="宋体" w:hAnsi="宋体" w:cs="宋体"/>
          <w:color w:val="auto"/>
          <w:sz w:val="24"/>
        </w:rPr>
        <w:t xml:space="preserve"> （一）租赁期限为</w:t>
      </w:r>
      <w:r>
        <w:rPr>
          <w:rFonts w:hint="eastAsia" w:ascii="宋体" w:hAnsi="宋体" w:cs="宋体"/>
          <w:color w:val="auto"/>
          <w:sz w:val="24"/>
          <w:u w:val="single"/>
        </w:rPr>
        <w:t xml:space="preserve">    </w:t>
      </w:r>
      <w:r>
        <w:rPr>
          <w:rFonts w:hint="eastAsia" w:ascii="宋体" w:hAnsi="宋体" w:cs="宋体"/>
          <w:color w:val="auto"/>
          <w:sz w:val="24"/>
          <w:u w:val="none"/>
          <w:lang w:eastAsia="zh-CN"/>
        </w:rPr>
        <w:t>年</w:t>
      </w:r>
      <w:r>
        <w:rPr>
          <w:rFonts w:hint="eastAsia" w:ascii="宋体" w:hAnsi="宋体" w:cs="宋体"/>
          <w:color w:val="auto"/>
          <w:sz w:val="24"/>
        </w:rPr>
        <w:t>，</w:t>
      </w:r>
      <w:r>
        <w:rPr>
          <w:rFonts w:hint="eastAsia" w:ascii="宋体" w:hAnsi="宋体" w:cs="宋体"/>
          <w:color w:val="auto"/>
          <w:sz w:val="24"/>
          <w:lang w:eastAsia="zh-CN"/>
        </w:rPr>
        <w:t>自租赁土地交付之日起计算，租赁土地交付使用时间以</w:t>
      </w:r>
      <w:r>
        <w:rPr>
          <w:rFonts w:hint="eastAsia" w:ascii="宋体" w:hAnsi="宋体" w:cs="宋体"/>
          <w:color w:val="auto"/>
          <w:sz w:val="24"/>
        </w:rPr>
        <w:t>《</w:t>
      </w:r>
      <w:r>
        <w:rPr>
          <w:rFonts w:hint="eastAsia" w:ascii="宋体" w:hAnsi="宋体" w:cs="宋体"/>
          <w:color w:val="auto"/>
          <w:sz w:val="24"/>
          <w:lang w:eastAsia="zh-CN"/>
        </w:rPr>
        <w:t>移交确认书</w:t>
      </w:r>
      <w:r>
        <w:rPr>
          <w:rFonts w:hint="eastAsia" w:ascii="宋体" w:hAnsi="宋体" w:cs="宋体"/>
          <w:color w:val="auto"/>
          <w:sz w:val="24"/>
        </w:rPr>
        <w:t>》</w:t>
      </w:r>
      <w:r>
        <w:rPr>
          <w:rFonts w:hint="eastAsia" w:ascii="宋体" w:hAnsi="宋体" w:cs="宋体"/>
          <w:color w:val="auto"/>
          <w:sz w:val="24"/>
          <w:lang w:eastAsia="zh-CN"/>
        </w:rPr>
        <w:t>为准</w:t>
      </w:r>
      <w:r>
        <w:rPr>
          <w:rFonts w:hint="eastAsia" w:ascii="宋体" w:hAnsi="宋体" w:cs="宋体"/>
          <w:color w:val="auto"/>
          <w:sz w:val="24"/>
        </w:rPr>
        <w:t>。</w:t>
      </w:r>
    </w:p>
    <w:p>
      <w:pPr>
        <w:pStyle w:val="14"/>
        <w:spacing w:line="360" w:lineRule="exact"/>
        <w:ind w:firstLine="218" w:firstLineChars="91"/>
        <w:rPr>
          <w:rFonts w:hint="eastAsia" w:ascii="宋体" w:hAnsi="宋体" w:cs="宋体"/>
          <w:color w:val="auto"/>
          <w:sz w:val="24"/>
        </w:rPr>
      </w:pPr>
      <w:r>
        <w:rPr>
          <w:rFonts w:hint="eastAsia" w:ascii="宋体" w:hAnsi="宋体" w:cs="宋体"/>
          <w:color w:val="auto"/>
          <w:sz w:val="24"/>
        </w:rPr>
        <w:t xml:space="preserve"> （二）租赁期第一个月为免租期，如遇节假日不顺延，免租期内乙方不需要支付租金。续租者（原租户）则无免租期。本合同的其他约定适用于免租期。</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（三）甲乙双方签订合同之日起三日内，乙方向甲方</w:t>
      </w:r>
      <w:r>
        <w:rPr>
          <w:rFonts w:hint="eastAsia" w:ascii="宋体" w:hAnsi="宋体" w:eastAsia="宋体" w:cs="宋体"/>
          <w:color w:val="auto"/>
          <w:sz w:val="24"/>
        </w:rPr>
        <w:t>一次性支付</w:t>
      </w:r>
      <w:r>
        <w:rPr>
          <w:rFonts w:hint="eastAsia" w:ascii="宋体" w:hAnsi="宋体" w:eastAsia="宋体" w:cs="宋体"/>
          <w:color w:val="auto"/>
          <w:kern w:val="2"/>
          <w:sz w:val="24"/>
          <w:szCs w:val="24"/>
          <w:lang w:val="en-US" w:eastAsia="zh-CN" w:bidi="ar-SA"/>
        </w:rPr>
        <w:t>履约保证金</w:t>
      </w:r>
      <w:r>
        <w:rPr>
          <w:rFonts w:hint="eastAsia" w:ascii="宋体" w:hAnsi="宋体" w:eastAsia="宋体" w:cs="宋体"/>
          <w:color w:val="auto"/>
          <w:kern w:val="2"/>
          <w:sz w:val="24"/>
          <w:szCs w:val="24"/>
          <w:u w:val="none"/>
          <w:lang w:val="en-US" w:eastAsia="zh-CN" w:bidi="ar-SA"/>
        </w:rPr>
        <w:t>人民币</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none"/>
          <w:lang w:val="en-US" w:eastAsia="zh-CN" w:bidi="ar-SA"/>
        </w:rPr>
        <w:t>元（小写：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.00元</w:t>
      </w:r>
      <w:r>
        <w:rPr>
          <w:rFonts w:hint="eastAsia" w:ascii="宋体" w:hAnsi="宋体" w:eastAsia="宋体" w:cs="宋体"/>
          <w:color w:val="auto"/>
          <w:kern w:val="2"/>
          <w:sz w:val="24"/>
          <w:szCs w:val="24"/>
          <w:u w:val="none"/>
          <w:lang w:val="en-US" w:eastAsia="zh-CN" w:bidi="ar-SA"/>
        </w:rPr>
        <w:t>）</w:t>
      </w:r>
      <w:r>
        <w:rPr>
          <w:rFonts w:hint="eastAsia" w:ascii="宋体" w:hAnsi="宋体" w:eastAsia="宋体" w:cs="宋体"/>
          <w:color w:val="auto"/>
          <w:kern w:val="2"/>
          <w:sz w:val="24"/>
          <w:szCs w:val="24"/>
          <w:lang w:val="en-US" w:eastAsia="zh-CN" w:bidi="ar-SA"/>
        </w:rPr>
        <w:t>，履约保证金按</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个月租金计算，以甲方开具的收据为准。</w:t>
      </w:r>
    </w:p>
    <w:p>
      <w:pPr>
        <w:spacing w:line="360" w:lineRule="exact"/>
        <w:ind w:left="0" w:leftChars="0" w:right="38" w:rightChars="12"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（四）乙方必须在租赁期内保持上述履约保证金之金额不变。如乙方违反本合同的约定，导致甲方需在乙方履约保证金中扣除款项者，乙方须在收到甲方书面通知后七日内，补充缴付扣除之费用。</w:t>
      </w:r>
    </w:p>
    <w:p>
      <w:pPr>
        <w:spacing w:line="360" w:lineRule="exact"/>
        <w:ind w:left="0" w:leftChars="0" w:right="38" w:rightChars="12"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租赁期满或合同终止，乙方将租赁土地返还甲方之日起30天内，若乙方没有任何违约违法情形及租赁土地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pPr>
        <w:pStyle w:val="14"/>
        <w:spacing w:line="360" w:lineRule="exact"/>
        <w:ind w:left="0" w:leftChars="0" w:firstLine="319" w:firstLineChars="133"/>
        <w:rPr>
          <w:rFonts w:hint="eastAsia" w:ascii="宋体" w:hAnsi="宋体" w:cs="宋体"/>
          <w:color w:val="auto"/>
          <w:sz w:val="24"/>
          <w:shd w:val="clear" w:color="auto" w:fill="FFFFFF"/>
        </w:rPr>
      </w:pPr>
      <w:r>
        <w:rPr>
          <w:rFonts w:hint="eastAsia" w:ascii="宋体" w:hAnsi="宋体" w:cs="宋体"/>
          <w:color w:val="auto"/>
          <w:sz w:val="24"/>
          <w:lang w:eastAsia="zh-CN"/>
        </w:rPr>
        <w:t>（六）</w:t>
      </w:r>
      <w:r>
        <w:rPr>
          <w:rFonts w:hint="eastAsia" w:ascii="宋体" w:hAnsi="宋体" w:cs="宋体"/>
          <w:color w:val="auto"/>
          <w:sz w:val="24"/>
        </w:rPr>
        <w:t>租金标准及支付方式：</w:t>
      </w:r>
      <w:r>
        <w:rPr>
          <w:rFonts w:hint="eastAsia" w:ascii="宋体" w:hAnsi="宋体" w:cs="宋体"/>
          <w:color w:val="auto"/>
          <w:sz w:val="24"/>
          <w:lang w:eastAsia="zh-CN"/>
        </w:rPr>
        <w:t>起始</w:t>
      </w:r>
      <w:r>
        <w:rPr>
          <w:rFonts w:hint="eastAsia" w:ascii="宋体" w:hAnsi="宋体" w:cs="宋体"/>
          <w:color w:val="auto"/>
          <w:sz w:val="24"/>
        </w:rPr>
        <w:t>月租金为人民币</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.00元），乙方应于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日前支付首期租金，之后乙方必须</w:t>
      </w:r>
      <w:r>
        <w:rPr>
          <w:rFonts w:hint="eastAsia" w:ascii="宋体" w:hAnsi="宋体" w:cs="宋体"/>
          <w:color w:val="auto"/>
          <w:sz w:val="24"/>
          <w:lang w:eastAsia="zh-CN"/>
        </w:rPr>
        <w:t>于</w:t>
      </w:r>
      <w:r>
        <w:rPr>
          <w:rFonts w:hint="eastAsia" w:ascii="宋体" w:hAnsi="宋体" w:cs="宋体"/>
          <w:color w:val="auto"/>
          <w:sz w:val="24"/>
        </w:rPr>
        <w:t>每月十五号前缴付当月租金给甲方</w:t>
      </w:r>
      <w:r>
        <w:rPr>
          <w:rFonts w:hint="eastAsia" w:ascii="宋体" w:hAnsi="宋体" w:cs="宋体"/>
          <w:color w:val="auto"/>
          <w:sz w:val="24"/>
          <w:lang w:eastAsia="zh-CN"/>
        </w:rPr>
        <w:t>，</w:t>
      </w:r>
      <w:r>
        <w:rPr>
          <w:rFonts w:hint="eastAsia" w:ascii="宋体" w:hAnsi="宋体" w:cs="宋体"/>
          <w:color w:val="auto"/>
          <w:sz w:val="24"/>
        </w:rPr>
        <w:t>支付方式为银行代扣，拖欠租金不得用履约保证金抵扣。</w:t>
      </w:r>
    </w:p>
    <w:p>
      <w:pPr>
        <w:spacing w:line="360" w:lineRule="exact"/>
        <w:ind w:left="0" w:leftChars="0" w:right="38" w:rightChars="12"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w:t>
      </w:r>
      <w:r>
        <w:rPr>
          <w:rFonts w:hint="eastAsia" w:ascii="宋体" w:hAnsi="宋体" w:eastAsia="宋体" w:cs="宋体"/>
          <w:color w:val="auto"/>
          <w:sz w:val="24"/>
          <w:lang w:eastAsia="zh-CN"/>
        </w:rPr>
        <w:t>七</w:t>
      </w:r>
      <w:r>
        <w:rPr>
          <w:rFonts w:hint="eastAsia" w:ascii="宋体" w:hAnsi="宋体" w:eastAsia="宋体" w:cs="宋体"/>
          <w:color w:val="auto"/>
          <w:kern w:val="2"/>
          <w:sz w:val="24"/>
          <w:szCs w:val="24"/>
          <w:lang w:val="en-US" w:eastAsia="zh-CN" w:bidi="ar-SA"/>
        </w:rPr>
        <w:t>）租金每3年在原租金基础上递增10%，以此类推，至租赁期满。</w:t>
      </w:r>
    </w:p>
    <w:p>
      <w:pPr>
        <w:spacing w:line="360" w:lineRule="exact"/>
        <w:ind w:right="38" w:rightChars="12"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即：第一年至第三年月租金为人民币</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none"/>
          <w:lang w:val="en-US" w:eastAsia="zh-CN" w:bidi="ar-SA"/>
        </w:rPr>
        <w:t>元（小写：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color w:val="auto"/>
          <w:kern w:val="2"/>
          <w:sz w:val="24"/>
          <w:szCs w:val="24"/>
          <w:u w:val="none"/>
          <w:lang w:val="en-US" w:eastAsia="zh-CN" w:bidi="ar-SA"/>
        </w:rPr>
        <w:t>）</w:t>
      </w:r>
      <w:r>
        <w:rPr>
          <w:rFonts w:hint="eastAsia" w:ascii="宋体" w:hAnsi="宋体" w:eastAsia="宋体" w:cs="宋体"/>
          <w:color w:val="auto"/>
          <w:kern w:val="2"/>
          <w:sz w:val="24"/>
          <w:szCs w:val="24"/>
          <w:lang w:val="en-US" w:eastAsia="zh-CN" w:bidi="ar-SA"/>
        </w:rPr>
        <w:t>；</w:t>
      </w:r>
    </w:p>
    <w:p>
      <w:pPr>
        <w:spacing w:line="360" w:lineRule="exact"/>
        <w:ind w:right="38" w:rightChars="12"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第四年至第六年月租金为人民币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元（小写：</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w:t>
      </w:r>
    </w:p>
    <w:p>
      <w:pPr>
        <w:spacing w:line="360" w:lineRule="exact"/>
        <w:ind w:right="38" w:rightChars="12"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第七年至第九年月租金为人民币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元（小写：</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w:t>
      </w:r>
    </w:p>
    <w:p>
      <w:pPr>
        <w:spacing w:line="360" w:lineRule="exact"/>
        <w:ind w:right="38" w:rightChars="12"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第十年月租金为人民币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元（小写：</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w:t>
      </w:r>
    </w:p>
    <w:p>
      <w:pPr>
        <w:pStyle w:val="13"/>
        <w:spacing w:line="360" w:lineRule="exact"/>
        <w:ind w:firstLine="218" w:firstLineChars="91"/>
        <w:rPr>
          <w:rFonts w:hint="eastAsia" w:ascii="宋体" w:hAnsi="宋体" w:eastAsia="宋体" w:cs="宋体"/>
          <w:color w:val="auto"/>
          <w:sz w:val="24"/>
          <w:szCs w:val="22"/>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八</w:t>
      </w:r>
      <w:r>
        <w:rPr>
          <w:rFonts w:hint="eastAsia" w:ascii="宋体" w:hAnsi="宋体" w:eastAsia="宋体" w:cs="宋体"/>
          <w:color w:val="auto"/>
          <w:sz w:val="24"/>
        </w:rPr>
        <w:t>）</w:t>
      </w:r>
      <w:r>
        <w:rPr>
          <w:rFonts w:hint="eastAsia" w:ascii="宋体" w:hAnsi="宋体" w:eastAsia="宋体" w:cs="宋体"/>
          <w:color w:val="auto"/>
          <w:sz w:val="24"/>
          <w:szCs w:val="22"/>
        </w:rPr>
        <w:t>收付/退款账号：</w:t>
      </w:r>
    </w:p>
    <w:p>
      <w:pPr>
        <w:pStyle w:val="13"/>
        <w:spacing w:line="360" w:lineRule="exact"/>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甲方收退款账户为：</w:t>
      </w:r>
      <w:r>
        <w:rPr>
          <w:rFonts w:hint="eastAsia" w:ascii="宋体" w:hAnsi="宋体" w:eastAsia="宋体" w:cs="宋体"/>
          <w:color w:val="auto"/>
          <w:sz w:val="24"/>
          <w:szCs w:val="22"/>
          <w:u w:val="single"/>
        </w:rPr>
        <w:t xml:space="preserve"> </w:t>
      </w:r>
      <w:r>
        <w:rPr>
          <w:rFonts w:hint="eastAsia" w:ascii="宋体" w:hAnsi="宋体" w:eastAsia="宋体" w:cs="宋体"/>
          <w:color w:val="auto"/>
          <w:sz w:val="24"/>
          <w:szCs w:val="22"/>
          <w:u w:val="single"/>
          <w:lang w:val="en-US" w:eastAsia="zh-CN"/>
        </w:rPr>
        <w:t xml:space="preserve"> </w:t>
      </w:r>
      <w:r>
        <w:rPr>
          <w:rFonts w:hint="eastAsia" w:ascii="宋体" w:hAnsi="宋体" w:eastAsia="宋体" w:cs="宋体"/>
          <w:color w:val="auto"/>
          <w:kern w:val="0"/>
          <w:sz w:val="24"/>
          <w:szCs w:val="22"/>
          <w:u w:val="single"/>
          <w:lang w:val="en-US" w:eastAsia="zh-CN" w:bidi="ar-SA"/>
        </w:rPr>
        <w:t xml:space="preserve">10618800174456   </w:t>
      </w:r>
      <w:r>
        <w:rPr>
          <w:rFonts w:hint="eastAsia" w:ascii="宋体" w:hAnsi="宋体" w:eastAsia="宋体" w:cs="宋体"/>
          <w:color w:val="auto"/>
          <w:sz w:val="24"/>
          <w:szCs w:val="22"/>
          <w:u w:val="single"/>
        </w:rPr>
        <w:t xml:space="preserve"> </w:t>
      </w:r>
    </w:p>
    <w:p>
      <w:pPr>
        <w:pStyle w:val="15"/>
        <w:spacing w:before="0" w:beforeLines="0" w:beforeAutospacing="0" w:after="0" w:afterLines="0" w:afterAutospacing="0" w:line="360" w:lineRule="exact"/>
        <w:ind w:firstLine="480" w:firstLineChars="200"/>
        <w:rPr>
          <w:rFonts w:hint="eastAsia" w:ascii="宋体" w:hAnsi="宋体" w:eastAsia="宋体" w:cs="宋体"/>
          <w:color w:val="auto"/>
          <w:sz w:val="24"/>
          <w:szCs w:val="22"/>
          <w:u w:val="single"/>
        </w:rPr>
      </w:pPr>
      <w:r>
        <w:rPr>
          <w:rFonts w:hint="eastAsia"/>
          <w:color w:val="auto"/>
          <w:kern w:val="2"/>
          <w:szCs w:val="22"/>
        </w:rPr>
        <w:t>开户行：</w:t>
      </w:r>
      <w:r>
        <w:rPr>
          <w:rFonts w:hint="eastAsia"/>
          <w:color w:val="auto"/>
          <w:u w:val="single"/>
        </w:rPr>
        <w:t xml:space="preserve"> </w:t>
      </w:r>
      <w:r>
        <w:rPr>
          <w:rFonts w:hint="eastAsia" w:ascii="宋体" w:hAnsi="宋体" w:eastAsia="宋体" w:cs="宋体"/>
          <w:color w:val="auto"/>
          <w:sz w:val="24"/>
          <w:szCs w:val="22"/>
          <w:u w:val="single"/>
        </w:rPr>
        <w:t>顺德农村商业银行股份有限公司容桂支行</w:t>
      </w:r>
      <w:r>
        <w:rPr>
          <w:rFonts w:hint="eastAsia" w:eastAsia="宋体" w:cs="宋体"/>
          <w:color w:val="auto"/>
          <w:sz w:val="24"/>
          <w:szCs w:val="22"/>
          <w:u w:val="single"/>
          <w:lang w:val="en-US" w:eastAsia="zh-CN"/>
        </w:rPr>
        <w:t xml:space="preserve"> </w:t>
      </w:r>
    </w:p>
    <w:p>
      <w:pPr>
        <w:pStyle w:val="15"/>
        <w:spacing w:before="0" w:beforeLines="0" w:beforeAutospacing="0" w:after="0" w:afterLines="0" w:afterAutospacing="0" w:line="360" w:lineRule="exact"/>
        <w:ind w:firstLine="480" w:firstLineChars="200"/>
        <w:rPr>
          <w:rFonts w:hint="eastAsia"/>
          <w:color w:val="auto"/>
          <w:u w:val="single"/>
        </w:rPr>
      </w:pPr>
      <w:r>
        <w:rPr>
          <w:rFonts w:hint="eastAsia"/>
          <w:color w:val="auto"/>
          <w:kern w:val="2"/>
          <w:szCs w:val="22"/>
        </w:rPr>
        <w:t>户名：</w:t>
      </w:r>
      <w:r>
        <w:rPr>
          <w:rFonts w:hint="eastAsia"/>
          <w:color w:val="auto"/>
          <w:kern w:val="2"/>
          <w:szCs w:val="22"/>
          <w:u w:val="single"/>
          <w:lang w:val="en-US" w:eastAsia="zh-CN"/>
        </w:rPr>
        <w:t xml:space="preserve"> </w:t>
      </w:r>
      <w:r>
        <w:rPr>
          <w:rFonts w:hint="eastAsia" w:ascii="宋体" w:hAnsi="宋体" w:eastAsia="宋体" w:cs="宋体"/>
          <w:color w:val="auto"/>
          <w:sz w:val="24"/>
          <w:szCs w:val="22"/>
          <w:u w:val="single"/>
        </w:rPr>
        <w:t>佛山市顺德区城业投资发展有限公司</w:t>
      </w:r>
      <w:r>
        <w:rPr>
          <w:rFonts w:hint="eastAsia"/>
          <w:color w:val="auto"/>
          <w:u w:val="single"/>
        </w:rPr>
        <w:t xml:space="preserve">           </w:t>
      </w:r>
    </w:p>
    <w:p>
      <w:pPr>
        <w:pStyle w:val="13"/>
        <w:tabs>
          <w:tab w:val="left" w:pos="6720"/>
        </w:tabs>
        <w:spacing w:line="360" w:lineRule="exact"/>
        <w:rPr>
          <w:rFonts w:hint="eastAsia" w:ascii="宋体" w:hAnsi="宋体" w:eastAsia="宋体" w:cs="宋体"/>
          <w:color w:val="auto"/>
          <w:sz w:val="24"/>
          <w:szCs w:val="22"/>
        </w:rPr>
      </w:pPr>
      <w:r>
        <w:rPr>
          <w:rFonts w:hint="eastAsia" w:ascii="宋体" w:hAnsi="宋体" w:eastAsia="宋体" w:cs="宋体"/>
          <w:color w:val="auto"/>
          <w:sz w:val="24"/>
        </w:rPr>
        <w:t xml:space="preserve">    乙</w:t>
      </w:r>
      <w:r>
        <w:rPr>
          <w:rFonts w:hint="eastAsia" w:ascii="宋体" w:hAnsi="宋体" w:eastAsia="宋体" w:cs="宋体"/>
          <w:color w:val="auto"/>
          <w:sz w:val="24"/>
          <w:szCs w:val="22"/>
        </w:rPr>
        <w:t>方收付款账户为：</w:t>
      </w:r>
      <w:r>
        <w:rPr>
          <w:rFonts w:hint="eastAsia" w:ascii="宋体" w:hAnsi="宋体" w:eastAsia="宋体" w:cs="宋体"/>
          <w:color w:val="auto"/>
          <w:sz w:val="24"/>
          <w:szCs w:val="22"/>
          <w:u w:val="single"/>
        </w:rPr>
        <w:t xml:space="preserve">                                </w:t>
      </w:r>
    </w:p>
    <w:p>
      <w:pPr>
        <w:pStyle w:val="15"/>
        <w:spacing w:before="0" w:beforeLines="0" w:beforeAutospacing="0" w:after="0" w:afterLines="0" w:afterAutospacing="0" w:line="360" w:lineRule="exact"/>
        <w:ind w:firstLine="480" w:firstLineChars="200"/>
        <w:rPr>
          <w:rFonts w:hint="eastAsia"/>
          <w:color w:val="auto"/>
          <w:u w:val="single"/>
        </w:rPr>
      </w:pPr>
      <w:r>
        <w:rPr>
          <w:rFonts w:hint="eastAsia"/>
          <w:color w:val="auto"/>
          <w:kern w:val="2"/>
          <w:szCs w:val="22"/>
        </w:rPr>
        <w:t>开户行：</w:t>
      </w:r>
      <w:r>
        <w:rPr>
          <w:rFonts w:hint="eastAsia"/>
          <w:color w:val="auto"/>
          <w:u w:val="single"/>
        </w:rPr>
        <w:t xml:space="preserve">                        </w:t>
      </w:r>
    </w:p>
    <w:p>
      <w:pPr>
        <w:pStyle w:val="15"/>
        <w:spacing w:before="0" w:beforeLines="0" w:beforeAutospacing="0" w:after="0" w:afterLines="0" w:afterAutospacing="0" w:line="360" w:lineRule="exact"/>
        <w:ind w:firstLine="480" w:firstLineChars="200"/>
        <w:rPr>
          <w:rFonts w:hint="eastAsia"/>
          <w:color w:val="auto"/>
          <w:u w:val="single"/>
        </w:rPr>
      </w:pPr>
      <w:r>
        <w:rPr>
          <w:rFonts w:hint="eastAsia"/>
          <w:color w:val="auto"/>
          <w:kern w:val="2"/>
          <w:szCs w:val="22"/>
        </w:rPr>
        <w:t>户名：</w:t>
      </w:r>
      <w:r>
        <w:rPr>
          <w:rFonts w:hint="eastAsia"/>
          <w:color w:val="auto"/>
          <w:u w:val="single"/>
        </w:rPr>
        <w:t xml:space="preserve">                         </w:t>
      </w:r>
    </w:p>
    <w:p>
      <w:pPr>
        <w:pStyle w:val="14"/>
        <w:spacing w:line="360" w:lineRule="exact"/>
        <w:ind w:firstLine="482" w:firstLineChars="200"/>
        <w:rPr>
          <w:rFonts w:hint="eastAsia" w:ascii="宋体" w:hAnsi="宋体" w:cs="宋体"/>
          <w:b/>
          <w:color w:val="auto"/>
          <w:sz w:val="24"/>
        </w:rPr>
      </w:pPr>
    </w:p>
    <w:p>
      <w:pPr>
        <w:pStyle w:val="14"/>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第三条 </w:t>
      </w:r>
      <w:r>
        <w:rPr>
          <w:rFonts w:hint="eastAsia" w:ascii="宋体" w:hAnsi="宋体" w:cs="宋体"/>
          <w:b/>
          <w:color w:val="auto"/>
          <w:sz w:val="24"/>
          <w:lang w:eastAsia="zh-CN"/>
        </w:rPr>
        <w:t>租赁土地的</w:t>
      </w:r>
      <w:r>
        <w:rPr>
          <w:rFonts w:hint="eastAsia" w:ascii="宋体" w:hAnsi="宋体" w:cs="宋体"/>
          <w:b/>
          <w:color w:val="auto"/>
          <w:sz w:val="24"/>
        </w:rPr>
        <w:t xml:space="preserve">交付、返还： </w:t>
      </w:r>
    </w:p>
    <w:p>
      <w:pPr>
        <w:pStyle w:val="14"/>
        <w:spacing w:line="360" w:lineRule="exact"/>
        <w:ind w:left="0" w:leftChars="0" w:firstLine="319" w:firstLineChars="133"/>
        <w:rPr>
          <w:rFonts w:hint="eastAsia" w:ascii="宋体" w:hAnsi="宋体" w:cs="宋体"/>
          <w:color w:val="auto"/>
          <w:sz w:val="24"/>
        </w:rPr>
      </w:pPr>
      <w:r>
        <w:rPr>
          <w:rFonts w:hint="eastAsia" w:ascii="宋体" w:hAnsi="宋体" w:cs="宋体"/>
          <w:color w:val="auto"/>
          <w:sz w:val="24"/>
          <w:lang w:eastAsia="zh-CN"/>
        </w:rPr>
        <w:t>（一）</w:t>
      </w:r>
      <w:r>
        <w:rPr>
          <w:rFonts w:hint="eastAsia" w:ascii="宋体" w:hAnsi="宋体" w:cs="宋体"/>
          <w:color w:val="auto"/>
          <w:sz w:val="24"/>
        </w:rPr>
        <w:t>甲、乙双方经</w:t>
      </w:r>
      <w:r>
        <w:rPr>
          <w:rFonts w:hint="eastAsia" w:ascii="宋体" w:hAnsi="宋体" w:cs="宋体"/>
          <w:color w:val="auto"/>
          <w:sz w:val="24"/>
          <w:lang w:eastAsia="zh-CN"/>
        </w:rPr>
        <w:t>现场</w:t>
      </w:r>
      <w:r>
        <w:rPr>
          <w:rFonts w:hint="eastAsia" w:ascii="宋体" w:hAnsi="宋体" w:cs="宋体"/>
          <w:color w:val="auto"/>
          <w:sz w:val="24"/>
        </w:rPr>
        <w:t>交验，在《</w:t>
      </w:r>
      <w:r>
        <w:rPr>
          <w:rFonts w:hint="eastAsia" w:ascii="宋体" w:hAnsi="宋体" w:cs="宋体"/>
          <w:color w:val="auto"/>
          <w:sz w:val="24"/>
          <w:lang w:eastAsia="zh-CN"/>
        </w:rPr>
        <w:t>移交确认书</w:t>
      </w:r>
      <w:r>
        <w:rPr>
          <w:rFonts w:hint="eastAsia" w:ascii="宋体" w:hAnsi="宋体" w:cs="宋体"/>
          <w:color w:val="auto"/>
          <w:sz w:val="24"/>
        </w:rPr>
        <w:t>》</w:t>
      </w:r>
      <w:r>
        <w:rPr>
          <w:rFonts w:hint="eastAsia" w:ascii="宋体" w:hAnsi="宋体" w:cs="宋体"/>
          <w:color w:val="auto"/>
          <w:sz w:val="24"/>
          <w:lang w:eastAsia="zh-CN"/>
        </w:rPr>
        <w:t>上</w:t>
      </w:r>
      <w:r>
        <w:rPr>
          <w:rFonts w:hint="eastAsia" w:ascii="宋体" w:hAnsi="宋体" w:cs="宋体"/>
          <w:color w:val="auto"/>
          <w:sz w:val="24"/>
        </w:rPr>
        <w:t>签字盖章后视为交付完成。</w:t>
      </w:r>
      <w:r>
        <w:rPr>
          <w:rFonts w:hint="eastAsia" w:ascii="宋体" w:hAnsi="宋体" w:cs="宋体"/>
          <w:bCs/>
          <w:color w:val="auto"/>
          <w:sz w:val="24"/>
        </w:rPr>
        <w:t>租赁期届满或本合同终止之日起5日内</w:t>
      </w:r>
      <w:r>
        <w:rPr>
          <w:rFonts w:hint="eastAsia" w:ascii="宋体" w:hAnsi="宋体" w:cs="宋体"/>
          <w:color w:val="auto"/>
          <w:sz w:val="24"/>
        </w:rPr>
        <w:t>，甲、乙双方应对</w:t>
      </w:r>
      <w:r>
        <w:rPr>
          <w:rFonts w:hint="eastAsia" w:ascii="宋体" w:hAnsi="宋体" w:cs="宋体"/>
          <w:color w:val="auto"/>
          <w:sz w:val="24"/>
          <w:lang w:eastAsia="zh-CN"/>
        </w:rPr>
        <w:t>租赁土地</w:t>
      </w:r>
      <w:r>
        <w:rPr>
          <w:rFonts w:hint="eastAsia" w:ascii="宋体" w:hAnsi="宋体" w:cs="宋体"/>
          <w:color w:val="auto"/>
          <w:sz w:val="24"/>
        </w:rPr>
        <w:t>和附属物品、设备、设施及水电气使用等情况进行交验，乙方应按约定和《</w:t>
      </w:r>
      <w:r>
        <w:rPr>
          <w:rFonts w:hint="eastAsia" w:ascii="宋体" w:hAnsi="宋体" w:cs="宋体"/>
          <w:color w:val="auto"/>
          <w:sz w:val="24"/>
          <w:lang w:eastAsia="zh-CN"/>
        </w:rPr>
        <w:t>移交确认书</w:t>
      </w:r>
      <w:r>
        <w:rPr>
          <w:rFonts w:hint="eastAsia" w:ascii="宋体" w:hAnsi="宋体" w:cs="宋体"/>
          <w:color w:val="auto"/>
          <w:sz w:val="24"/>
        </w:rPr>
        <w:t>》返还</w:t>
      </w:r>
      <w:r>
        <w:rPr>
          <w:rFonts w:hint="eastAsia" w:ascii="宋体" w:hAnsi="宋体" w:cs="宋体"/>
          <w:color w:val="auto"/>
          <w:sz w:val="24"/>
          <w:lang w:eastAsia="zh-CN"/>
        </w:rPr>
        <w:t>租赁土地</w:t>
      </w:r>
      <w:r>
        <w:rPr>
          <w:rFonts w:hint="eastAsia" w:ascii="宋体" w:hAnsi="宋体" w:cs="宋体"/>
          <w:color w:val="auto"/>
          <w:sz w:val="24"/>
        </w:rPr>
        <w:t>及其附属物品、设备设施等，并结清应当承担的费用。</w:t>
      </w:r>
    </w:p>
    <w:p>
      <w:pPr>
        <w:pStyle w:val="14"/>
        <w:spacing w:line="360" w:lineRule="exact"/>
        <w:ind w:left="0" w:leftChars="0" w:firstLine="319" w:firstLineChars="133"/>
        <w:rPr>
          <w:rFonts w:hint="eastAsia" w:ascii="宋体" w:hAnsi="宋体" w:cs="宋体"/>
          <w:color w:val="auto"/>
          <w:sz w:val="24"/>
        </w:rPr>
      </w:pPr>
      <w:r>
        <w:rPr>
          <w:rFonts w:hint="eastAsia" w:ascii="宋体" w:hAnsi="宋体" w:cs="宋体"/>
          <w:color w:val="auto"/>
          <w:sz w:val="24"/>
          <w:lang w:val="en-US" w:eastAsia="zh-CN"/>
        </w:rPr>
        <w:t>（二）非因甲方原因导致租赁土地无法按时交付的，甲方不负违约责任，租赁土地的交付时间相应顺延。</w:t>
      </w:r>
    </w:p>
    <w:p>
      <w:pPr>
        <w:pStyle w:val="14"/>
        <w:spacing w:line="360" w:lineRule="exact"/>
        <w:ind w:firstLine="482" w:firstLineChars="200"/>
        <w:rPr>
          <w:rFonts w:hint="eastAsia" w:ascii="宋体" w:hAnsi="宋体" w:cs="宋体"/>
          <w:b/>
          <w:color w:val="auto"/>
          <w:sz w:val="24"/>
        </w:rPr>
      </w:pPr>
    </w:p>
    <w:p>
      <w:pPr>
        <w:pStyle w:val="14"/>
        <w:spacing w:line="360" w:lineRule="exact"/>
        <w:ind w:firstLine="482" w:firstLineChars="200"/>
        <w:rPr>
          <w:rFonts w:hint="eastAsia" w:ascii="宋体" w:hAnsi="宋体" w:cs="宋体"/>
          <w:b/>
          <w:color w:val="auto"/>
          <w:sz w:val="24"/>
        </w:rPr>
      </w:pPr>
      <w:r>
        <w:rPr>
          <w:rFonts w:hint="eastAsia" w:ascii="宋体" w:hAnsi="宋体" w:cs="宋体"/>
          <w:b/>
          <w:color w:val="auto"/>
          <w:sz w:val="24"/>
        </w:rPr>
        <w:t>第四条 其他相关费用的承担</w:t>
      </w:r>
    </w:p>
    <w:p>
      <w:pPr>
        <w:spacing w:line="360" w:lineRule="exact"/>
        <w:ind w:left="0" w:leftChars="0" w:firstLine="319" w:firstLineChars="133"/>
        <w:rPr>
          <w:rFonts w:hint="eastAsia" w:ascii="宋体" w:hAnsi="宋体" w:eastAsia="宋体" w:cs="宋体"/>
          <w:color w:val="auto"/>
          <w:sz w:val="24"/>
        </w:rPr>
      </w:pPr>
      <w:r>
        <w:rPr>
          <w:rFonts w:hint="eastAsia" w:ascii="宋体" w:hAnsi="宋体" w:eastAsia="宋体" w:cs="宋体"/>
          <w:color w:val="auto"/>
          <w:sz w:val="24"/>
          <w:lang w:eastAsia="zh-CN"/>
        </w:rPr>
        <w:t>（一）租赁土地</w:t>
      </w:r>
      <w:r>
        <w:rPr>
          <w:rFonts w:hint="eastAsia" w:ascii="宋体" w:hAnsi="宋体" w:eastAsia="宋体" w:cs="宋体"/>
          <w:color w:val="auto"/>
          <w:sz w:val="24"/>
        </w:rPr>
        <w:t>的水、电开通（含开表）办理及安装的手续和费用全部由乙方承担。</w:t>
      </w:r>
    </w:p>
    <w:p>
      <w:pPr>
        <w:spacing w:line="360" w:lineRule="exact"/>
        <w:ind w:left="0" w:leftChars="0" w:firstLine="319" w:firstLineChars="133"/>
        <w:rPr>
          <w:rFonts w:hint="eastAsia" w:ascii="宋体" w:hAnsi="宋体" w:eastAsia="宋体" w:cs="宋体"/>
          <w:color w:val="auto"/>
          <w:sz w:val="24"/>
        </w:rPr>
      </w:pPr>
      <w:r>
        <w:rPr>
          <w:rFonts w:hint="eastAsia" w:ascii="宋体" w:hAnsi="宋体" w:eastAsia="宋体" w:cs="宋体"/>
          <w:color w:val="auto"/>
          <w:sz w:val="24"/>
          <w:lang w:eastAsia="zh-CN"/>
        </w:rPr>
        <w:t>（二）</w:t>
      </w:r>
      <w:r>
        <w:rPr>
          <w:rFonts w:hint="eastAsia" w:ascii="宋体" w:hAnsi="宋体" w:eastAsia="宋体" w:cs="宋体"/>
          <w:color w:val="auto"/>
          <w:sz w:val="24"/>
        </w:rPr>
        <w:t>租赁期间甲乙双方实行各付各税原则。土地使用税、租赁税由甲方支付，其他税费（包括但不限于</w:t>
      </w:r>
      <w:r>
        <w:rPr>
          <w:rFonts w:hint="eastAsia" w:ascii="宋体" w:hAnsi="宋体" w:eastAsia="宋体" w:cs="宋体"/>
          <w:color w:val="auto"/>
          <w:sz w:val="24"/>
          <w:lang w:eastAsia="zh-CN"/>
        </w:rPr>
        <w:t>租赁土地</w:t>
      </w:r>
      <w:r>
        <w:rPr>
          <w:rFonts w:hint="eastAsia" w:ascii="宋体" w:hAnsi="宋体" w:eastAsia="宋体" w:cs="宋体"/>
          <w:color w:val="auto"/>
          <w:sz w:val="24"/>
        </w:rPr>
        <w:t>本身及乙方经营活动所产生的一切税费、水电费</w:t>
      </w:r>
      <w:r>
        <w:rPr>
          <w:rFonts w:hint="eastAsia" w:ascii="宋体" w:hAnsi="宋体" w:eastAsia="宋体" w:cs="宋体"/>
          <w:color w:val="auto"/>
          <w:sz w:val="24"/>
          <w:lang w:eastAsia="zh-CN"/>
        </w:rPr>
        <w:t>、维修费等</w:t>
      </w:r>
      <w:r>
        <w:rPr>
          <w:rFonts w:hint="eastAsia" w:ascii="宋体" w:hAnsi="宋体" w:eastAsia="宋体" w:cs="宋体"/>
          <w:color w:val="auto"/>
          <w:sz w:val="24"/>
        </w:rPr>
        <w:t>）由乙方支付。</w:t>
      </w:r>
    </w:p>
    <w:p>
      <w:pPr>
        <w:pStyle w:val="13"/>
        <w:numPr>
          <w:ilvl w:val="0"/>
          <w:numId w:val="0"/>
        </w:numPr>
        <w:spacing w:line="360" w:lineRule="exact"/>
        <w:ind w:firstLine="482" w:firstLineChars="200"/>
        <w:rPr>
          <w:rFonts w:hint="eastAsia" w:ascii="宋体" w:hAnsi="宋体" w:eastAsia="宋体" w:cs="宋体"/>
          <w:b/>
          <w:bCs/>
          <w:color w:val="auto"/>
          <w:sz w:val="24"/>
          <w:lang w:eastAsia="zh-CN"/>
        </w:rPr>
      </w:pPr>
    </w:p>
    <w:p>
      <w:pPr>
        <w:pStyle w:val="13"/>
        <w:numPr>
          <w:ilvl w:val="0"/>
          <w:numId w:val="0"/>
        </w:numPr>
        <w:spacing w:line="36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eastAsia="zh-CN"/>
        </w:rPr>
        <w:t>第五条</w:t>
      </w:r>
      <w:r>
        <w:rPr>
          <w:rFonts w:hint="eastAsia" w:ascii="宋体" w:hAnsi="宋体" w:eastAsia="宋体" w:cs="宋体"/>
          <w:b/>
          <w:bCs/>
          <w:color w:val="auto"/>
          <w:sz w:val="24"/>
        </w:rPr>
        <w:t xml:space="preserve"> 成交方式</w:t>
      </w:r>
    </w:p>
    <w:p>
      <w:pPr>
        <w:pStyle w:val="13"/>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eastAsia="zh-CN"/>
        </w:rPr>
        <w:t>租赁土地</w:t>
      </w:r>
      <w:r>
        <w:rPr>
          <w:rFonts w:hint="eastAsia" w:ascii="宋体" w:hAnsi="宋体" w:eastAsia="宋体" w:cs="宋体"/>
          <w:color w:val="auto"/>
          <w:sz w:val="24"/>
        </w:rPr>
        <w:t>租赁通过下列方式成交：</w:t>
      </w:r>
    </w:p>
    <w:p>
      <w:pPr>
        <w:pStyle w:val="13"/>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w:t>
      </w:r>
      <w:r>
        <w:rPr>
          <w:rFonts w:hint="eastAsia" w:ascii="宋体" w:hAnsi="宋体" w:eastAsia="宋体" w:cs="宋体"/>
          <w:color w:val="auto"/>
          <w:sz w:val="24"/>
          <w:lang w:eastAsia="zh-CN"/>
        </w:rPr>
        <w:t>经公开交易平台（</w:t>
      </w:r>
      <w:r>
        <w:rPr>
          <w:rFonts w:hint="eastAsia" w:ascii="宋体" w:hAnsi="宋体" w:eastAsia="宋体" w:cs="宋体"/>
          <w:color w:val="auto"/>
          <w:sz w:val="24"/>
        </w:rPr>
        <w:t>机构名称：</w:t>
      </w:r>
      <w:r>
        <w:rPr>
          <w:rFonts w:hint="eastAsia" w:ascii="宋体" w:hAnsi="宋体" w:eastAsia="宋体" w:cs="宋体"/>
          <w:color w:val="auto"/>
          <w:sz w:val="24"/>
          <w:u w:val="single"/>
        </w:rPr>
        <w:t xml:space="preserve">           </w:t>
      </w:r>
      <w:r>
        <w:rPr>
          <w:rFonts w:hint="eastAsia" w:ascii="宋体" w:hAnsi="宋体" w:eastAsia="宋体" w:cs="宋体"/>
          <w:color w:val="auto"/>
          <w:sz w:val="24"/>
          <w:u w:val="none"/>
          <w:lang w:eastAsia="zh-CN"/>
        </w:rPr>
        <w:t>，联系电话：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）公开竞投</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成交；</w:t>
      </w:r>
    </w:p>
    <w:p>
      <w:pPr>
        <w:pStyle w:val="13"/>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w:t>
      </w:r>
      <w:r>
        <w:rPr>
          <w:rFonts w:hint="eastAsia" w:ascii="宋体" w:hAnsi="宋体" w:eastAsia="宋体" w:cs="宋体"/>
          <w:color w:val="auto"/>
          <w:sz w:val="24"/>
          <w:lang w:eastAsia="zh-CN"/>
        </w:rPr>
        <w:t>甲乙双方自行协议成交</w:t>
      </w:r>
      <w:r>
        <w:rPr>
          <w:rFonts w:hint="eastAsia" w:ascii="宋体" w:hAnsi="宋体" w:eastAsia="宋体" w:cs="宋体"/>
          <w:color w:val="auto"/>
          <w:sz w:val="24"/>
        </w:rPr>
        <w:t>；</w:t>
      </w:r>
    </w:p>
    <w:p>
      <w:pPr>
        <w:pStyle w:val="13"/>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】其他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pStyle w:val="13"/>
        <w:spacing w:line="360" w:lineRule="exact"/>
        <w:ind w:firstLine="480"/>
        <w:rPr>
          <w:rFonts w:hint="eastAsia" w:ascii="宋体" w:hAnsi="宋体" w:eastAsia="宋体" w:cs="宋体"/>
          <w:b/>
          <w:color w:val="auto"/>
          <w:sz w:val="24"/>
        </w:rPr>
      </w:pPr>
    </w:p>
    <w:p>
      <w:pPr>
        <w:pStyle w:val="13"/>
        <w:spacing w:line="360" w:lineRule="exact"/>
        <w:ind w:firstLine="480"/>
        <w:rPr>
          <w:rFonts w:hint="eastAsia" w:ascii="宋体" w:hAnsi="宋体" w:eastAsia="宋体" w:cs="宋体"/>
          <w:b/>
          <w:color w:val="auto"/>
          <w:sz w:val="24"/>
        </w:rPr>
      </w:pPr>
      <w:r>
        <w:rPr>
          <w:rFonts w:hint="eastAsia" w:ascii="宋体" w:hAnsi="宋体" w:eastAsia="宋体" w:cs="宋体"/>
          <w:b/>
          <w:color w:val="auto"/>
          <w:sz w:val="24"/>
        </w:rPr>
        <w:t>第六条 转租</w:t>
      </w:r>
    </w:p>
    <w:p>
      <w:pPr>
        <w:pStyle w:val="14"/>
        <w:spacing w:line="360" w:lineRule="exact"/>
        <w:ind w:left="0" w:leftChars="0" w:firstLine="319" w:firstLineChars="133"/>
        <w:rPr>
          <w:rFonts w:hint="eastAsia" w:ascii="宋体" w:hAnsi="宋体" w:cs="宋体"/>
          <w:color w:val="auto"/>
          <w:sz w:val="24"/>
        </w:rPr>
      </w:pPr>
      <w:r>
        <w:rPr>
          <w:rFonts w:hint="eastAsia" w:ascii="宋体" w:hAnsi="宋体" w:cs="宋体"/>
          <w:color w:val="auto"/>
          <w:sz w:val="24"/>
          <w:lang w:eastAsia="zh-CN"/>
        </w:rPr>
        <w:t>（一）</w:t>
      </w:r>
      <w:r>
        <w:rPr>
          <w:rFonts w:hint="eastAsia" w:ascii="宋体" w:hAnsi="宋体" w:cs="宋体"/>
          <w:color w:val="auto"/>
          <w:sz w:val="24"/>
        </w:rPr>
        <w:t>未经甲方书面同意，乙方不得私自转租，私自转租的，甲方有权单方解除本合同。乙方向甲方提出转租时，乙方应当将转租情况事先以书面方式告知甲方。</w:t>
      </w:r>
    </w:p>
    <w:p>
      <w:pPr>
        <w:pStyle w:val="14"/>
        <w:spacing w:line="360" w:lineRule="exact"/>
        <w:ind w:left="0" w:leftChars="0" w:firstLine="319" w:firstLineChars="133"/>
        <w:rPr>
          <w:rFonts w:hint="eastAsia" w:ascii="宋体" w:hAnsi="宋体" w:cs="宋体"/>
          <w:color w:val="auto"/>
          <w:sz w:val="24"/>
        </w:rPr>
      </w:pPr>
      <w:r>
        <w:rPr>
          <w:rFonts w:hint="eastAsia" w:ascii="宋体" w:hAnsi="宋体" w:cs="宋体"/>
          <w:color w:val="auto"/>
          <w:sz w:val="24"/>
          <w:lang w:eastAsia="zh-CN"/>
        </w:rPr>
        <w:t>（二）</w:t>
      </w:r>
      <w:r>
        <w:rPr>
          <w:rFonts w:hint="eastAsia" w:ascii="宋体" w:hAnsi="宋体" w:cs="宋体"/>
          <w:color w:val="auto"/>
          <w:sz w:val="24"/>
        </w:rPr>
        <w:t>若乙方把</w:t>
      </w:r>
      <w:r>
        <w:rPr>
          <w:rFonts w:hint="eastAsia" w:ascii="宋体" w:hAnsi="宋体" w:cs="宋体"/>
          <w:color w:val="auto"/>
          <w:sz w:val="24"/>
          <w:lang w:eastAsia="zh-CN"/>
        </w:rPr>
        <w:t>租赁土地</w:t>
      </w:r>
      <w:r>
        <w:rPr>
          <w:rFonts w:hint="eastAsia" w:ascii="宋体" w:hAnsi="宋体" w:cs="宋体"/>
          <w:color w:val="auto"/>
          <w:sz w:val="24"/>
        </w:rPr>
        <w:t>整体或部分转租给第三方的，不得一次性收取第三方三个月或三个月以上的租金，且租赁期限不得超过本合同有效期，否则作乙方违约处理，由此引起的各方面责任和后果由乙方承担。</w:t>
      </w:r>
    </w:p>
    <w:p>
      <w:pPr>
        <w:pStyle w:val="14"/>
        <w:spacing w:line="360" w:lineRule="exact"/>
        <w:ind w:left="0" w:leftChars="0" w:firstLine="319" w:firstLineChars="133"/>
        <w:rPr>
          <w:rFonts w:hint="eastAsia" w:ascii="宋体" w:hAnsi="宋体" w:eastAsia="宋体" w:cs="宋体"/>
          <w:b/>
          <w:color w:val="auto"/>
          <w:sz w:val="24"/>
        </w:rPr>
      </w:pPr>
      <w:r>
        <w:rPr>
          <w:rFonts w:hint="eastAsia" w:ascii="宋体" w:hAnsi="宋体" w:cs="宋体"/>
          <w:color w:val="auto"/>
          <w:sz w:val="24"/>
          <w:lang w:eastAsia="zh-CN"/>
        </w:rPr>
        <w:t>（三）</w:t>
      </w:r>
      <w:r>
        <w:rPr>
          <w:rFonts w:hint="eastAsia" w:ascii="宋体" w:hAnsi="宋体" w:cs="宋体"/>
          <w:color w:val="auto"/>
          <w:sz w:val="24"/>
        </w:rPr>
        <w:t>若乙方转租</w:t>
      </w:r>
      <w:r>
        <w:rPr>
          <w:rFonts w:hint="eastAsia" w:ascii="宋体" w:hAnsi="宋体" w:cs="宋体"/>
          <w:color w:val="auto"/>
          <w:sz w:val="24"/>
          <w:lang w:eastAsia="zh-CN"/>
        </w:rPr>
        <w:t>租赁土地</w:t>
      </w:r>
      <w:r>
        <w:rPr>
          <w:rFonts w:hint="eastAsia" w:ascii="宋体" w:hAnsi="宋体" w:cs="宋体"/>
          <w:color w:val="auto"/>
          <w:sz w:val="24"/>
        </w:rPr>
        <w:t>，乙方保证次承租人需承担本合同乙方的合同义务。次承租人违反本合同承租方的义务视为乙方违约，乙方应承担相应的违约责任。</w:t>
      </w:r>
    </w:p>
    <w:p>
      <w:pPr>
        <w:pStyle w:val="13"/>
        <w:spacing w:line="360" w:lineRule="exact"/>
        <w:ind w:firstLine="482" w:firstLineChars="200"/>
        <w:rPr>
          <w:rFonts w:hint="eastAsia" w:ascii="宋体" w:hAnsi="宋体" w:eastAsia="宋体" w:cs="宋体"/>
          <w:b/>
          <w:color w:val="auto"/>
          <w:sz w:val="24"/>
        </w:rPr>
      </w:pPr>
    </w:p>
    <w:p>
      <w:pPr>
        <w:pStyle w:val="13"/>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第</w:t>
      </w:r>
      <w:r>
        <w:rPr>
          <w:rFonts w:hint="eastAsia" w:ascii="宋体" w:hAnsi="宋体" w:eastAsia="宋体" w:cs="宋体"/>
          <w:b/>
          <w:color w:val="auto"/>
          <w:sz w:val="24"/>
          <w:lang w:eastAsia="zh-CN"/>
        </w:rPr>
        <w:t>七</w:t>
      </w:r>
      <w:r>
        <w:rPr>
          <w:rFonts w:hint="eastAsia" w:ascii="宋体" w:hAnsi="宋体" w:eastAsia="宋体" w:cs="宋体"/>
          <w:b/>
          <w:color w:val="auto"/>
          <w:sz w:val="24"/>
        </w:rPr>
        <w:t xml:space="preserve">条 甲、乙双方的权利义务 </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（一）甲方的权利和义务：</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1、甲方按现状提供租赁土地给乙方。</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2、甲方按合同约定收取乙方的租金。</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3、甲方有权对乙方使用租赁土地的情况进行监督。甲方有权随时可对租赁土地进行安全检查，有权制止乙方利用租赁土地进行违法犯罪活动，有权制止乙方实施的严重损害租赁土地和其它资产的行为。</w:t>
      </w:r>
    </w:p>
    <w:p>
      <w:pPr>
        <w:pStyle w:val="14"/>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（二）乙方</w:t>
      </w:r>
      <w:r>
        <w:rPr>
          <w:rFonts w:hint="eastAsia" w:ascii="宋体" w:hAnsi="宋体" w:eastAsia="宋体" w:cs="宋体"/>
          <w:color w:val="auto"/>
          <w:kern w:val="2"/>
          <w:sz w:val="24"/>
          <w:szCs w:val="24"/>
          <w:lang w:val="en-US" w:eastAsia="zh-CN" w:bidi="ar-SA"/>
        </w:rPr>
        <w:t>的权利和义务：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hAnsi="宋体"/>
          <w:sz w:val="24"/>
        </w:rPr>
      </w:pPr>
      <w:r>
        <w:rPr>
          <w:rFonts w:hint="eastAsia" w:ascii="宋体" w:hAnsi="宋体" w:eastAsia="宋体" w:cs="宋体"/>
          <w:color w:val="auto"/>
          <w:kern w:val="2"/>
          <w:sz w:val="24"/>
          <w:szCs w:val="24"/>
          <w:lang w:val="en-US" w:eastAsia="zh-CN" w:bidi="ar-SA"/>
        </w:rPr>
        <w:t>1、乙方应依法依约使用租赁土地，且按照有关法律规定办理租赁土地使用权登记手续及其他相关行政许可手续。未经甲方书面同意，且无办理有关合法手续，乙方自行搭建其它地上附着物，视为乙方违约，地上附着物视为违法建筑，在发生征地拆迁时一律不给予补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2、乙方须按甲方要求办理租赁土地交付手续，乙方应按本合同约定按时、足额支付履约保证金、租金、管理费及其它应付税费、款项。</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3、乙方保证其在租赁土地内的一切活动符合法律、法规的规定，违法或犯罪被有关部门追究或被债权人追究的，一切责任由乙方自负，与甲方无关。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hAnsi="宋体"/>
          <w:sz w:val="24"/>
        </w:rPr>
      </w:pPr>
      <w:r>
        <w:rPr>
          <w:rFonts w:hint="eastAsia" w:ascii="宋体" w:hAnsi="宋体" w:eastAsia="宋体" w:cs="宋体"/>
          <w:color w:val="auto"/>
          <w:kern w:val="2"/>
          <w:sz w:val="24"/>
          <w:szCs w:val="24"/>
          <w:lang w:val="en-US" w:eastAsia="zh-CN" w:bidi="ar-SA"/>
        </w:rPr>
        <w:t>4、乙方须做好租赁土地的治安、消防、安全生产、环保等工作，按有关规定配备合格的消防、排污设备设施。乙方需无条件接受甲方在安全经营、防火、环保等方面的管理、检查和监督。租赁期内，租赁土地发生的一切经济责任和法律责任由乙方负责，租赁土地发生的人身或财产损失均由乙方承担。若乙方为公司企业，乙方及乙方的法定代表人为安全生产、防火直接责任人，直接承担乙方的安全生产、防火等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6、乙方应履行所签订《容桂街道公有租赁物业消防、生产安全及环保管理责任书》的约定。</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7、因公共设施建设，如水、电、气管、线路等施工造成乙方损失时,由乙方自行与建设单位协商赔偿，与甲方无关。</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8、乙方应购买商业保险，保障租赁土地内的财产安全和人员人身安全。保险金额不少于</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万元。乙方需在签订合同10天内完成投保手续。</w:t>
      </w:r>
      <w:bookmarkStart w:id="2" w:name="_GoBack"/>
      <w:bookmarkEnd w:id="2"/>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9、乙方不得在租赁土地内存放危险物品（包括但不限于易燃、易爆、有毒、具腐蚀及国家规定的一切违禁品），并严格执行有关安全生产的法律法规，落实各项安全措施。</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未经甲方书面同意，乙方不得擅自改动租赁土地的供水、供电设施。凡涉及有关租赁土地内的机电改动和增设设备，如消防、中央空调、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土地的电力设备，由乙方负责一切赔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11、若租赁土地上存在被非法占用现象的，甲方按现状移交租赁土地给乙方，收地工作由乙方自行负责（包括但不限于处理纠纷的工作、处理纠纷的费用）。</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乙方使用租赁土地时需符合地方政府对环境卫生的要求，乙方保证使用租赁土地时不影响邻居的工作生活。若遇有关单位或个人投诉租赁土地存在环境污染（包括但不限于噪音、气体、污水、光污染）或消防、安全等问题的，一切后果由乙方负责，与甲方无关。有关部门责令整改的，乙方必须限期整改。</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13、在不改变租赁土地的性质和用途的前提下，乙方有权按自身使用需要自付费用对租赁土地进行平整规划，租赁土地的水、电等设备设施的铺建均由乙方自行承担。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未经甲方或有关部门同意，租赁土地不能兴建固定建筑物。若乙方需兴建固定建筑物，应向相关职能管理部门（包括但不限于国土、规划、建设部门）办理审批手续，费用由乙方承担。乙方在使用租赁土地期间，如发生违法用地、违法建设行为，甲方有权通报有关部门处理，经有关部门认定为非法建筑的，须自行拆除，并配合有关部门进行查处，相关的责任和损失由乙方自行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租赁期内，涉及租赁土地所产生的一切人身、财产损害由乙方承担赔偿责任。在使用租赁土地的过程中，因乙方及其雇员、代理人、合伙人或任何相关人士之行为或疏忽，而造成任何第三方损失的，乙方需承担全部责任。</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16、乙方必须按照有关劳动法律法规的规定用工，不得拖欠工人工资，拖欠工人工资累计达1个月的，甲方有权要求乙方尽快补发，超过2个月仍不改正的，视为乙方违约。</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17、如甲方将本合同项下的土地、物业抵押融资时，乙方需无条件同意并协助甲方办理相关手续（包括但不限于签名、出具相关证明等）。</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租赁期满、乙方中途退场或合同依约解除，租赁土地上的植物、养殖的水产、建筑物（含装修）、设施设备由乙方清除处理，乙方恢复租赁土地原状，并按甲方要求按时办理退租租赁土地移交手续（包括但不限于移交确认书、结清所拖欠租金或费用、归还租赁土地）。</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20、因租赁土地临近水利工程，乙方应按政府部门有关保护水利工程的要求使用租赁土地。若因乙方的行为影响水利工程的安全性，一切后果由乙方承担。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21、租赁期内如政府征用，乙方必须无条件退回租赁土地，甲方不作任何经济补偿。</w:t>
      </w:r>
    </w:p>
    <w:p>
      <w:pPr>
        <w:pStyle w:val="13"/>
        <w:numPr>
          <w:ilvl w:val="0"/>
          <w:numId w:val="0"/>
        </w:numPr>
        <w:spacing w:line="360" w:lineRule="exact"/>
        <w:ind w:firstLine="482" w:firstLineChars="200"/>
        <w:rPr>
          <w:rFonts w:hint="eastAsia" w:ascii="宋体" w:hAnsi="宋体" w:eastAsia="宋体" w:cs="宋体"/>
          <w:b/>
          <w:color w:val="auto"/>
          <w:sz w:val="24"/>
          <w:lang w:eastAsia="zh-CN"/>
        </w:rPr>
      </w:pPr>
    </w:p>
    <w:p>
      <w:pPr>
        <w:pStyle w:val="13"/>
        <w:numPr>
          <w:ilvl w:val="0"/>
          <w:numId w:val="0"/>
        </w:numPr>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eastAsia="zh-CN"/>
        </w:rPr>
        <w:t>第八条</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lang w:eastAsia="zh-CN"/>
        </w:rPr>
        <w:t>违约责任</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（一）在租赁期内，乙方逾期支付租金或有关费用，甲方将根据实际情况选择下列一种或多种措施向乙方主张违约责任：</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1、停水、停电或停业整顿；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2、每逾期1日须向甲方支付所欠租金和费用总额5‰的违约金；</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3、要求乙方增加保证金（标准为增加履约保证金的一倍），若乙方的违约行为导致损失，甲方有权在增加的保证金中直接抵扣损失；</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4、甲方单方解除合同，收回租赁土地，没收保证金（包含履约保证金和增加的保证金），租赁土地投入、固定设施设备全部无偿归甲方所有。</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（二）乙方违反本合同任一条款，甲方将根据实际情况选择下列一种或多种措施向乙方主张违约责任：</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1、停水、停电或停业整顿；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2、要求乙方增加保证金（标准为增加履约保证金的一倍），若乙方的违约行为导致损失，甲方有权在增加的保证金中直接抵扣损失；</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3、对乙方的违法行为报相关行政主管部门处理，所产生的损失或处罚由乙方承担；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4、对乙方的违约行为所造成的损失，要求乙方进行赔偿；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6、要求乙方承担一切财产损失和人身损害责任。</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（三）乙方未经甲方书面同意提前解除本合同，甲方有权没收履约保证金，且乙方需赔偿甲方本合同租金总额的30%作为违约金，租赁土地投入、固定设施设备全部无偿归甲方所有。</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（四）若乙方擅自变动、损坏、拆除水表或电表，乙方应按变动、损坏、拆除水表或电表前三个月水费或电费总和向甲方支付违约金并赔偿相应损失。</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租赁期届满，乙方逾期交还租赁土地的，每逾期一日应向甲方支付日租金3倍的逾期违约金，且乙方应承担因逾期归还给甲方造成的一切损失。如乙方退还的租赁土地有损毁，甲方有权拒收，乙方应还原该租赁土地，由此产生的一切费用由乙方承担，在此期间，仍视为乙方逾期退还租赁土地。如租赁土地在客观上不能还原，乙方应承担损害赔偿责任。</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（六）乙方未尽到善良管理人的义务，对租赁土地及其附属设施造成损害或安全隐患的，乙方应承担修缮义务并赔偿因此给甲方造成的损失。</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（七）若乙方为企业，乙方的法定代表人对乙方应承担的违约责任承担连带责任。</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（八）甲方无正当理由提前解除合同时应赔偿乙方的损失（赔偿金额不超过履约保证金的一倍）。</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（九）乙方使用租赁土地期间，租赁土地范围内因乙方原因造成的人身损害或财产损失大于60万元，甲方将根据实际情况选择下列一种或多种措施向乙方主张违约责任：</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1、停业整改；</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2、要求乙方增加保证金（标准为增加履约保证金的一倍），若乙方的违约行为导致损失，甲方有权在增加的保证金中直接抵扣损失：</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3、对乙方的违法行为报相关行政主管部门处理，所产生的损失或处罚由乙方承担；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5、要求乙方承担一切财产损失和人身损害责任，若损失无法计算，甲方有权按照本合同租金总额的30%要求乙方支付违约金。</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（十）甲方向乙方主张违约责任，乙方须无条件接受。</w:t>
      </w:r>
    </w:p>
    <w:p>
      <w:pPr>
        <w:pStyle w:val="13"/>
        <w:numPr>
          <w:ilvl w:val="0"/>
          <w:numId w:val="0"/>
        </w:numPr>
        <w:spacing w:line="360" w:lineRule="exact"/>
        <w:ind w:firstLine="482" w:firstLineChars="200"/>
        <w:rPr>
          <w:rFonts w:hint="eastAsia" w:ascii="宋体" w:hAnsi="宋体" w:eastAsia="宋体" w:cs="宋体"/>
          <w:b/>
          <w:color w:val="auto"/>
          <w:sz w:val="24"/>
          <w:lang w:eastAsia="zh-CN"/>
        </w:rPr>
      </w:pPr>
    </w:p>
    <w:p>
      <w:pPr>
        <w:pStyle w:val="13"/>
        <w:numPr>
          <w:ilvl w:val="0"/>
          <w:numId w:val="0"/>
        </w:numPr>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eastAsia="zh-CN"/>
        </w:rPr>
        <w:t>第九条</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合同终止</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（一）出现下列情形之一的，本合同终止：</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1、本合同约定的租赁期限届满。</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2、本合同有效期内，经甲乙双方协商一致，可提前解除本合同。</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租赁期限内，因拆迁、征用、城市规划改造、不可抗力（如地震、水灾、台风等自然灾害或战争等）等原因导致本合同无法继续履行的，甲方有权终止合同，乙方应于前述原因发生之日起或政府要求的时间内交还租赁土地给甲方，双方互不负违约或赔偿责任。乙方对租赁土地的投入及其他费用损失，甲方不作任何经济补偿，只退回乙方的履约保证金（无息）。</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合同租赁期届满或依约解除的，乙方应在期满或解除之日结清租金及有关费用，乙方应在期满或解除之日无条件向甲方归还租赁土地，并办妥有关租赁土地的行政许可变更或注销手续。否则，甲方可视为乙方一直占用租赁土地，并依照本合同的3倍租金标准向乙方计收租金等费用，且还应承担由此给甲方造成的一切损失。若造成下一任使用者损失的，由乙方负责赔偿。甲方有权扣押、变卖、拍卖乙方的资产或设备作为支付违约金和经济赔偿。</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如乙方违约导致合同解除，已付租金及履约保证金不予退还，乙方对租赁土地的投入无偿归甲方所有，且甲方有权要求乙方依约承担违约责任；如甲方因正当原因确需收回租赁土地时，甲方需提前30日通知乙方，并按照实际租赁期收取租金，甲方无需作出任何补偿。</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土地。</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（五）合同期满后，若甲方继续出租该租赁土地的，按有关公有资产租赁承包经营管理办法相关要求执行。</w:t>
      </w:r>
    </w:p>
    <w:p>
      <w:pPr>
        <w:pStyle w:val="13"/>
        <w:spacing w:line="360" w:lineRule="exact"/>
        <w:ind w:firstLine="482" w:firstLineChars="200"/>
        <w:rPr>
          <w:rFonts w:hint="eastAsia" w:ascii="宋体" w:hAnsi="宋体" w:eastAsia="宋体" w:cs="宋体"/>
          <w:b/>
          <w:color w:val="auto"/>
          <w:sz w:val="24"/>
        </w:rPr>
      </w:pPr>
    </w:p>
    <w:p>
      <w:pPr>
        <w:pStyle w:val="13"/>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第十条 争议解决方法</w:t>
      </w:r>
    </w:p>
    <w:p>
      <w:pPr>
        <w:pStyle w:val="13"/>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本合同在履行过程中发生的争议，甲、乙双方应协商解决，协商不成，</w:t>
      </w:r>
      <w:r>
        <w:rPr>
          <w:rFonts w:hint="eastAsia" w:ascii="宋体" w:hAnsi="宋体" w:eastAsia="宋体" w:cs="宋体"/>
          <w:color w:val="auto"/>
          <w:sz w:val="24"/>
          <w:lang w:eastAsia="zh-CN"/>
        </w:rPr>
        <w:t>任何一方均可将争议提交至甲方所在地人民法院以诉讼的方式解决</w:t>
      </w:r>
      <w:r>
        <w:rPr>
          <w:rFonts w:hint="eastAsia" w:ascii="宋体" w:hAnsi="宋体" w:eastAsia="宋体" w:cs="宋体"/>
          <w:color w:val="auto"/>
          <w:sz w:val="24"/>
        </w:rPr>
        <w:t>。</w:t>
      </w:r>
    </w:p>
    <w:p>
      <w:pPr>
        <w:pStyle w:val="13"/>
        <w:spacing w:line="360" w:lineRule="exact"/>
        <w:ind w:firstLine="482" w:firstLineChars="200"/>
        <w:rPr>
          <w:rFonts w:hint="eastAsia" w:ascii="宋体" w:hAnsi="宋体" w:eastAsia="宋体" w:cs="宋体"/>
          <w:b/>
          <w:color w:val="auto"/>
          <w:sz w:val="24"/>
        </w:rPr>
      </w:pPr>
    </w:p>
    <w:p>
      <w:pPr>
        <w:pStyle w:val="13"/>
        <w:spacing w:line="36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第十一条 </w:t>
      </w:r>
      <w:r>
        <w:rPr>
          <w:rFonts w:hint="eastAsia" w:ascii="宋体" w:hAnsi="宋体" w:eastAsia="宋体" w:cs="宋体"/>
          <w:b/>
          <w:color w:val="auto"/>
          <w:sz w:val="24"/>
          <w:lang w:eastAsia="zh-CN"/>
        </w:rPr>
        <w:t>其他事宜</w:t>
      </w:r>
    </w:p>
    <w:p>
      <w:pPr>
        <w:spacing w:line="360" w:lineRule="exact"/>
        <w:ind w:left="0" w:leftChars="0"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（一）签订本合同时,若合同涉及的租赁土地状态为原租户</w:t>
      </w:r>
      <w:r>
        <w:rPr>
          <w:rFonts w:hint="eastAsia" w:ascii="宋体" w:hAnsi="宋体" w:eastAsia="宋体" w:cs="宋体"/>
          <w:color w:val="auto"/>
          <w:kern w:val="2"/>
          <w:sz w:val="24"/>
          <w:szCs w:val="22"/>
          <w:u w:val="single"/>
          <w:lang w:val="en-US" w:eastAsia="zh-CN" w:bidi="ar-SA"/>
        </w:rPr>
        <w:t xml:space="preserve">     </w:t>
      </w:r>
      <w:r>
        <w:rPr>
          <w:rFonts w:hint="eastAsia" w:ascii="宋体" w:hAnsi="宋体" w:eastAsia="宋体" w:cs="宋体"/>
          <w:color w:val="auto"/>
          <w:kern w:val="2"/>
          <w:sz w:val="24"/>
          <w:szCs w:val="22"/>
          <w:lang w:val="en-US" w:eastAsia="zh-CN" w:bidi="ar-SA"/>
        </w:rPr>
        <w:t>在其租赁合同到期后仍没有退回给甲方,而甲方已向原租户发出书面通知要求其退回租赁土地给甲方，若原租户</w:t>
      </w:r>
      <w:r>
        <w:rPr>
          <w:rFonts w:hint="eastAsia" w:ascii="宋体" w:hAnsi="宋体" w:eastAsia="宋体" w:cs="宋体"/>
          <w:color w:val="auto"/>
          <w:kern w:val="2"/>
          <w:sz w:val="24"/>
          <w:szCs w:val="22"/>
          <w:u w:val="single"/>
          <w:lang w:val="en-US" w:eastAsia="zh-CN" w:bidi="ar-SA"/>
        </w:rPr>
        <w:t xml:space="preserve">     </w:t>
      </w:r>
      <w:r>
        <w:rPr>
          <w:rFonts w:hint="eastAsia" w:ascii="宋体" w:hAnsi="宋体" w:eastAsia="宋体" w:cs="宋体"/>
          <w:color w:val="auto"/>
          <w:kern w:val="2"/>
          <w:sz w:val="24"/>
          <w:szCs w:val="22"/>
          <w:lang w:val="en-US" w:eastAsia="zh-CN" w:bidi="ar-SA"/>
        </w:rPr>
        <w:t>违约不退回租赁土地给甲方，甲方将循合法途径处理以达到尽快将租赁土地交给乙方，这一期间，甲乙双方任何一方均不能向对方主张违约责任而要求赔偿或补偿。</w:t>
      </w:r>
    </w:p>
    <w:p>
      <w:pPr>
        <w:spacing w:line="360" w:lineRule="exact"/>
        <w:ind w:left="0" w:leftChars="0"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二）在租赁合同期满前三个月内，甲方按有关公有资产租赁承包经营管理办法的相关要求执行，将该租赁土地的使用权继续进行公开交易。如乙方在竞投中未能投得该租赁土地使用权，需在合同期满之日将有关的设备、物资搬离租赁土地，将租赁土地交还甲方验收，逾期归还租赁土地所造成的损失（包括但不限于甲方或下一任使用者损失），由乙方负责赔偿。</w:t>
      </w:r>
    </w:p>
    <w:p>
      <w:pPr>
        <w:spacing w:line="360" w:lineRule="exact"/>
        <w:ind w:left="0" w:leftChars="0"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（三）乙方在租赁土地交付之后10日不进入租赁土地经营、生产，甲方有权终止租赁合同，没收履约保证金，甲方有权将租赁土地另作出租。</w:t>
      </w:r>
    </w:p>
    <w:p>
      <w:pPr>
        <w:spacing w:line="360" w:lineRule="exact"/>
        <w:ind w:left="0" w:leftChars="0"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（四）乙方对租赁土地没有优先购买权。</w:t>
      </w:r>
    </w:p>
    <w:p>
      <w:pPr>
        <w:spacing w:line="360" w:lineRule="exact"/>
        <w:ind w:left="0" w:leftChars="0" w:right="38" w:rightChars="12"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（五）若乙方为法人或其他经济组织的，应复印营业执照（加盖公章）、法定代表人身份证交甲方存档；若乙方为自然人的，应复印身份证交甲方存档。</w:t>
      </w:r>
    </w:p>
    <w:p>
      <w:pPr>
        <w:spacing w:line="360" w:lineRule="exact"/>
        <w:ind w:left="0" w:leftChars="0" w:right="38" w:rightChars="12"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（六）本</w:t>
      </w:r>
      <w:r>
        <w:rPr>
          <w:rFonts w:hint="default" w:ascii="宋体" w:hAnsi="宋体" w:eastAsia="宋体" w:cs="宋体"/>
          <w:b w:val="0"/>
          <w:color w:val="auto"/>
          <w:kern w:val="2"/>
          <w:sz w:val="24"/>
          <w:szCs w:val="22"/>
          <w:lang w:val="en-US" w:eastAsia="zh-CN" w:bidi="ar-SA"/>
        </w:rPr>
        <w:t>合同的附件为本合同不可分割的组成部分,与合同正文具有同等法律效力</w:t>
      </w:r>
      <w:r>
        <w:rPr>
          <w:rFonts w:hint="eastAsia" w:ascii="宋体" w:hAnsi="宋体" w:eastAsia="宋体" w:cs="宋体"/>
          <w:b w:val="0"/>
          <w:color w:val="auto"/>
          <w:kern w:val="2"/>
          <w:sz w:val="24"/>
          <w:szCs w:val="22"/>
          <w:lang w:val="en-US" w:eastAsia="zh-CN" w:bidi="ar-SA"/>
        </w:rPr>
        <w:t>。</w:t>
      </w:r>
    </w:p>
    <w:p>
      <w:pPr>
        <w:pStyle w:val="4"/>
        <w:spacing w:line="360" w:lineRule="exact"/>
        <w:ind w:left="0" w:leftChars="0" w:right="38" w:firstLine="319" w:firstLineChars="133"/>
        <w:rPr>
          <w:rFonts w:hint="eastAsia" w:ascii="宋体" w:hAnsi="宋体" w:cs="宋体"/>
          <w:color w:val="auto"/>
          <w:kern w:val="2"/>
          <w:sz w:val="24"/>
          <w:szCs w:val="22"/>
          <w:lang w:val="en-US" w:eastAsia="zh-CN" w:bidi="ar-SA"/>
        </w:rPr>
      </w:pPr>
      <w:r>
        <w:rPr>
          <w:rFonts w:hint="eastAsia" w:ascii="宋体" w:hAnsi="宋体" w:cs="宋体"/>
          <w:color w:val="auto"/>
          <w:kern w:val="2"/>
          <w:sz w:val="24"/>
          <w:szCs w:val="22"/>
          <w:lang w:val="en-US" w:eastAsia="zh-CN" w:bidi="ar-SA"/>
        </w:rPr>
        <w:t>（七）</w:t>
      </w:r>
      <w:r>
        <w:rPr>
          <w:rFonts w:hint="eastAsia" w:ascii="宋体" w:hAnsi="宋体" w:eastAsia="宋体" w:cs="宋体"/>
          <w:color w:val="auto"/>
          <w:kern w:val="2"/>
          <w:sz w:val="24"/>
          <w:szCs w:val="22"/>
          <w:lang w:val="en-US" w:eastAsia="zh-CN" w:bidi="ar-SA"/>
        </w:rPr>
        <w:t>乙方所签订的关于《容桂街道公有</w:t>
      </w:r>
      <w:r>
        <w:rPr>
          <w:rFonts w:hint="eastAsia" w:ascii="宋体" w:hAnsi="宋体" w:cs="宋体"/>
          <w:color w:val="auto"/>
          <w:kern w:val="2"/>
          <w:sz w:val="24"/>
          <w:szCs w:val="22"/>
          <w:lang w:val="en-US" w:eastAsia="zh-CN" w:bidi="ar-SA"/>
        </w:rPr>
        <w:t>物业</w:t>
      </w:r>
      <w:r>
        <w:rPr>
          <w:rFonts w:hint="eastAsia" w:ascii="宋体" w:hAnsi="宋体" w:eastAsia="宋体" w:cs="宋体"/>
          <w:color w:val="auto"/>
          <w:kern w:val="2"/>
          <w:sz w:val="24"/>
          <w:szCs w:val="22"/>
          <w:lang w:val="en-US" w:eastAsia="zh-CN" w:bidi="ar-SA"/>
        </w:rPr>
        <w:t>消防、生产安全及环保管理责任书》为本合同的有效组成部分，与本合同具有同等法律效力</w:t>
      </w:r>
      <w:r>
        <w:rPr>
          <w:rFonts w:hint="eastAsia" w:ascii="宋体" w:hAnsi="宋体" w:cs="宋体"/>
          <w:color w:val="auto"/>
          <w:kern w:val="2"/>
          <w:sz w:val="24"/>
          <w:szCs w:val="22"/>
          <w:lang w:val="en-US" w:eastAsia="zh-CN" w:bidi="ar-SA"/>
        </w:rPr>
        <w:t>。</w:t>
      </w:r>
    </w:p>
    <w:p>
      <w:pPr>
        <w:pStyle w:val="4"/>
        <w:spacing w:line="360" w:lineRule="exact"/>
        <w:ind w:left="0" w:leftChars="0" w:right="38" w:firstLine="319" w:firstLineChars="133"/>
        <w:rPr>
          <w:rFonts w:hint="eastAsia" w:ascii="宋体" w:hAnsi="宋体" w:eastAsia="宋体" w:cs="宋体"/>
          <w:color w:val="auto"/>
          <w:kern w:val="2"/>
          <w:sz w:val="24"/>
          <w:szCs w:val="22"/>
          <w:lang w:val="en-US" w:eastAsia="zh-CN" w:bidi="ar-SA"/>
        </w:rPr>
      </w:pPr>
      <w:r>
        <w:rPr>
          <w:rFonts w:hint="eastAsia" w:ascii="宋体" w:hAnsi="宋体" w:cs="宋体"/>
          <w:color w:val="auto"/>
          <w:kern w:val="2"/>
          <w:sz w:val="24"/>
          <w:szCs w:val="22"/>
          <w:lang w:val="en-US" w:eastAsia="zh-CN" w:bidi="ar-SA"/>
        </w:rPr>
        <w:t>（八）</w:t>
      </w:r>
      <w:r>
        <w:rPr>
          <w:rFonts w:hint="eastAsia" w:ascii="宋体" w:hAnsi="宋体" w:eastAsia="宋体" w:cs="宋体"/>
          <w:color w:val="auto"/>
          <w:kern w:val="2"/>
          <w:sz w:val="24"/>
          <w:szCs w:val="22"/>
          <w:lang w:val="en-US" w:eastAsia="zh-CN" w:bidi="ar-SA"/>
        </w:rPr>
        <w:t>本合同自签订之日生效。合同如有未尽事宜，由双方约定后订立文字文件作为本合同附件，与本合同具有同等法律效力。</w:t>
      </w:r>
    </w:p>
    <w:p>
      <w:pPr>
        <w:spacing w:line="360" w:lineRule="exact"/>
        <w:ind w:left="0" w:leftChars="0"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（九）甲、乙双方一切文书的有效送达方式：</w:t>
      </w:r>
    </w:p>
    <w:p>
      <w:pPr>
        <w:spacing w:line="360" w:lineRule="exact"/>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1、邮寄到本合同约定的住所地址（若地址无人签收或拒绝签收，寄出文件视为送达）。地址有变动时，须书面通知对方，否则变更地址的一方需承担不利法律后果。</w:t>
      </w:r>
    </w:p>
    <w:p>
      <w:pPr>
        <w:pStyle w:val="4"/>
        <w:spacing w:line="360" w:lineRule="exact"/>
        <w:ind w:left="0" w:leftChars="0" w:right="38" w:firstLine="480" w:firstLineChars="200"/>
        <w:rPr>
          <w:rFonts w:hint="eastAsia" w:ascii="宋体" w:hAnsi="宋体" w:eastAsia="宋体" w:cs="宋体"/>
          <w:color w:val="auto"/>
          <w:kern w:val="2"/>
          <w:sz w:val="24"/>
          <w:szCs w:val="22"/>
          <w:lang w:val="en-US" w:eastAsia="zh-CN" w:bidi="ar-SA"/>
        </w:rPr>
      </w:pPr>
      <w:r>
        <w:rPr>
          <w:rFonts w:hint="eastAsia" w:ascii="宋体" w:hAnsi="宋体" w:cs="宋体"/>
          <w:color w:val="auto"/>
          <w:kern w:val="2"/>
          <w:sz w:val="24"/>
          <w:szCs w:val="22"/>
          <w:lang w:val="en-US" w:eastAsia="zh-CN" w:bidi="ar-SA"/>
        </w:rPr>
        <w:t>2、</w:t>
      </w:r>
      <w:r>
        <w:rPr>
          <w:rFonts w:hint="eastAsia" w:ascii="宋体" w:hAnsi="宋体" w:eastAsia="宋体" w:cs="宋体"/>
          <w:color w:val="auto"/>
          <w:kern w:val="2"/>
          <w:sz w:val="24"/>
          <w:szCs w:val="22"/>
          <w:lang w:val="en-US" w:eastAsia="zh-CN" w:bidi="ar-SA"/>
        </w:rPr>
        <w:t>在</w:t>
      </w:r>
      <w:r>
        <w:rPr>
          <w:rFonts w:hint="eastAsia" w:ascii="宋体" w:hAnsi="宋体" w:cs="宋体"/>
          <w:color w:val="auto"/>
          <w:kern w:val="2"/>
          <w:sz w:val="24"/>
          <w:szCs w:val="22"/>
          <w:lang w:val="en-US" w:eastAsia="zh-CN" w:bidi="ar-SA"/>
        </w:rPr>
        <w:t>租赁土地</w:t>
      </w:r>
      <w:r>
        <w:rPr>
          <w:rFonts w:hint="eastAsia" w:ascii="宋体" w:hAnsi="宋体" w:eastAsia="宋体" w:cs="宋体"/>
          <w:color w:val="auto"/>
          <w:kern w:val="2"/>
          <w:sz w:val="24"/>
          <w:szCs w:val="22"/>
          <w:lang w:val="en-US" w:eastAsia="zh-CN" w:bidi="ar-SA"/>
        </w:rPr>
        <w:t>上公示文书。</w:t>
      </w:r>
    </w:p>
    <w:p>
      <w:pPr>
        <w:pStyle w:val="4"/>
        <w:spacing w:line="360" w:lineRule="exact"/>
        <w:ind w:left="0" w:leftChars="0" w:right="38" w:firstLine="480" w:firstLineChars="200"/>
        <w:rPr>
          <w:rFonts w:hint="eastAsia" w:ascii="宋体" w:hAnsi="宋体" w:eastAsia="宋体" w:cs="宋体"/>
          <w:color w:val="auto"/>
          <w:kern w:val="2"/>
          <w:sz w:val="24"/>
          <w:szCs w:val="22"/>
          <w:lang w:val="en-US" w:eastAsia="zh-CN" w:bidi="ar-SA"/>
        </w:rPr>
      </w:pPr>
    </w:p>
    <w:p>
      <w:pPr>
        <w:pStyle w:val="13"/>
        <w:numPr>
          <w:ilvl w:val="0"/>
          <w:numId w:val="0"/>
        </w:numPr>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eastAsia="zh-CN"/>
        </w:rPr>
        <w:t>第十二条</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合同生效</w:t>
      </w:r>
    </w:p>
    <w:p>
      <w:pPr>
        <w:pStyle w:val="18"/>
        <w:spacing w:line="360" w:lineRule="exact"/>
        <w:ind w:firstLine="516"/>
        <w:rPr>
          <w:rFonts w:hint="eastAsia" w:ascii="宋体" w:hAnsi="宋体" w:eastAsia="宋体" w:cs="宋体"/>
          <w:color w:val="auto"/>
          <w:sz w:val="24"/>
        </w:rPr>
      </w:pPr>
      <w:r>
        <w:rPr>
          <w:rFonts w:hint="eastAsia" w:ascii="宋体" w:hAnsi="宋体" w:eastAsia="宋体" w:cs="宋体"/>
          <w:color w:val="auto"/>
          <w:sz w:val="24"/>
        </w:rPr>
        <w:t>本合同经甲、乙双方签字盖章即生效。</w:t>
      </w:r>
      <w:r>
        <w:rPr>
          <w:rFonts w:hint="eastAsia" w:ascii="宋体" w:hAnsi="宋体" w:eastAsia="宋体" w:cs="宋体"/>
          <w:color w:val="auto"/>
          <w:kern w:val="2"/>
          <w:sz w:val="24"/>
          <w:szCs w:val="22"/>
          <w:lang w:val="en-US" w:eastAsia="zh-CN" w:bidi="ar-SA"/>
        </w:rPr>
        <w:t>本合同壹式肆份，甲方执叁份，乙方执壹份，</w:t>
      </w:r>
      <w:r>
        <w:rPr>
          <w:rFonts w:hint="eastAsia" w:ascii="宋体" w:hAnsi="宋体" w:eastAsia="宋体" w:cs="宋体"/>
          <w:color w:val="auto"/>
          <w:sz w:val="24"/>
        </w:rPr>
        <w:t>具有同等法律效力</w:t>
      </w:r>
      <w:r>
        <w:rPr>
          <w:rFonts w:hint="eastAsia" w:ascii="宋体" w:hAnsi="宋体" w:eastAsia="宋体" w:cs="宋体"/>
          <w:color w:val="auto"/>
          <w:sz w:val="24"/>
          <w:lang w:eastAsia="zh-CN"/>
        </w:rPr>
        <w:t>。</w:t>
      </w:r>
      <w:r>
        <w:rPr>
          <w:rFonts w:hint="eastAsia" w:ascii="宋体" w:hAnsi="宋体" w:eastAsia="宋体" w:cs="宋体"/>
          <w:color w:val="auto"/>
          <w:sz w:val="24"/>
        </w:rPr>
        <w:t>本合同未尽事宜，甲、乙双方可签订补充协议，补充协议与本合同具有同等法律效力。</w:t>
      </w:r>
    </w:p>
    <w:p>
      <w:pPr>
        <w:pStyle w:val="18"/>
        <w:spacing w:line="360" w:lineRule="exact"/>
        <w:ind w:firstLine="516"/>
        <w:rPr>
          <w:rFonts w:hint="eastAsia" w:ascii="宋体" w:hAnsi="宋体" w:eastAsia="宋体" w:cs="宋体"/>
          <w:color w:val="auto"/>
          <w:sz w:val="24"/>
        </w:rPr>
      </w:pPr>
    </w:p>
    <w:p>
      <w:pPr>
        <w:spacing w:line="360" w:lineRule="exact"/>
        <w:ind w:firstLine="482" w:firstLineChars="200"/>
        <w:rPr>
          <w:rFonts w:ascii="仿宋" w:hAnsi="仿宋" w:eastAsia="仿宋"/>
          <w:b/>
          <w:sz w:val="24"/>
          <w:highlight w:val="none"/>
        </w:rPr>
      </w:pPr>
      <w:r>
        <w:rPr>
          <w:rFonts w:hint="eastAsia" w:ascii="仿宋" w:hAnsi="仿宋" w:eastAsia="仿宋"/>
          <w:b/>
          <w:sz w:val="24"/>
          <w:highlight w:val="none"/>
        </w:rPr>
        <w:t>特别声明：租赁期内，如甲方转让</w:t>
      </w:r>
      <w:r>
        <w:rPr>
          <w:rFonts w:hint="eastAsia" w:ascii="仿宋" w:hAnsi="仿宋" w:eastAsia="仿宋"/>
          <w:b/>
          <w:sz w:val="24"/>
          <w:highlight w:val="none"/>
          <w:lang w:eastAsia="zh-CN"/>
        </w:rPr>
        <w:t>租赁土地</w:t>
      </w:r>
      <w:r>
        <w:rPr>
          <w:rFonts w:hint="eastAsia" w:ascii="仿宋" w:hAnsi="仿宋" w:eastAsia="仿宋"/>
          <w:b/>
          <w:sz w:val="24"/>
          <w:highlight w:val="none"/>
        </w:rPr>
        <w:t>的（包括但不限于以拍卖的方式），乙方同意甲方在报刊</w:t>
      </w:r>
      <w:r>
        <w:rPr>
          <w:rFonts w:hint="eastAsia" w:ascii="仿宋" w:hAnsi="仿宋" w:eastAsia="仿宋"/>
          <w:b/>
          <w:sz w:val="24"/>
          <w:highlight w:val="none"/>
          <w:lang w:val="en-GB"/>
        </w:rPr>
        <w:t>或其他大众传播媒体</w:t>
      </w:r>
      <w:r>
        <w:rPr>
          <w:rFonts w:hint="eastAsia" w:ascii="仿宋" w:hAnsi="仿宋" w:eastAsia="仿宋"/>
          <w:b/>
          <w:sz w:val="24"/>
          <w:highlight w:val="none"/>
        </w:rPr>
        <w:t>上刊登公告的方式进行通知。</w:t>
      </w:r>
    </w:p>
    <w:p>
      <w:pPr>
        <w:pStyle w:val="18"/>
        <w:spacing w:line="360" w:lineRule="exact"/>
        <w:ind w:left="0" w:leftChars="0" w:firstLine="0" w:firstLineChars="0"/>
        <w:rPr>
          <w:rFonts w:hint="eastAsia" w:ascii="宋体" w:hAnsi="宋体" w:eastAsia="宋体" w:cs="宋体"/>
          <w:color w:val="auto"/>
          <w:sz w:val="24"/>
        </w:rPr>
      </w:pPr>
    </w:p>
    <w:p>
      <w:pPr>
        <w:pStyle w:val="13"/>
        <w:spacing w:line="360" w:lineRule="exact"/>
        <w:rPr>
          <w:rFonts w:hint="eastAsia" w:ascii="宋体" w:hAnsi="宋体" w:eastAsia="宋体" w:cs="宋体"/>
          <w:color w:val="auto"/>
          <w:sz w:val="24"/>
        </w:rPr>
      </w:pPr>
    </w:p>
    <w:p>
      <w:pPr>
        <w:pStyle w:val="13"/>
        <w:spacing w:line="360" w:lineRule="exact"/>
        <w:rPr>
          <w:rFonts w:hint="eastAsia" w:ascii="宋体" w:hAnsi="宋体" w:eastAsia="宋体" w:cs="宋体"/>
          <w:color w:val="auto"/>
          <w:sz w:val="24"/>
        </w:rPr>
      </w:pPr>
    </w:p>
    <w:p>
      <w:pPr>
        <w:pStyle w:val="13"/>
        <w:spacing w:line="360" w:lineRule="exact"/>
        <w:rPr>
          <w:rFonts w:hint="eastAsia" w:ascii="宋体" w:hAnsi="宋体" w:eastAsia="宋体" w:cs="宋体"/>
          <w:color w:val="auto"/>
          <w:sz w:val="24"/>
        </w:rPr>
      </w:pPr>
    </w:p>
    <w:p>
      <w:pPr>
        <w:pStyle w:val="13"/>
        <w:spacing w:line="360" w:lineRule="exact"/>
        <w:rPr>
          <w:rFonts w:hint="eastAsia" w:ascii="宋体" w:hAnsi="宋体" w:eastAsia="宋体" w:cs="宋体"/>
          <w:color w:val="auto"/>
          <w:sz w:val="24"/>
        </w:rPr>
      </w:pPr>
      <w:r>
        <w:rPr>
          <w:rFonts w:hint="eastAsia" w:ascii="宋体" w:hAnsi="宋体" w:eastAsia="宋体" w:cs="宋体"/>
          <w:color w:val="auto"/>
          <w:sz w:val="24"/>
        </w:rPr>
        <w:t>甲方（签章）：                         乙方（签章）：</w:t>
      </w:r>
    </w:p>
    <w:p>
      <w:pPr>
        <w:pStyle w:val="13"/>
        <w:spacing w:line="360" w:lineRule="exact"/>
        <w:rPr>
          <w:rFonts w:hint="eastAsia" w:ascii="宋体" w:hAnsi="宋体" w:eastAsia="宋体" w:cs="宋体"/>
          <w:color w:val="auto"/>
          <w:sz w:val="24"/>
        </w:rPr>
      </w:pPr>
      <w:r>
        <w:rPr>
          <w:rFonts w:hint="eastAsia" w:ascii="宋体" w:hAnsi="宋体" w:eastAsia="宋体" w:cs="宋体"/>
          <w:color w:val="auto"/>
          <w:sz w:val="24"/>
        </w:rPr>
        <w:t>法定代表人/委托代理人（签章）：        法定代表人/委托代理人（签章）：</w:t>
      </w:r>
    </w:p>
    <w:p>
      <w:pPr>
        <w:pStyle w:val="13"/>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签订时间：   年    月    日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签订地点：</w:t>
      </w:r>
      <w:r>
        <w:rPr>
          <w:rFonts w:hint="eastAsia" w:ascii="宋体" w:hAnsi="宋体" w:eastAsia="宋体" w:cs="宋体"/>
          <w:color w:val="auto"/>
          <w:sz w:val="24"/>
          <w:lang w:eastAsia="zh-CN"/>
        </w:rPr>
        <w:t>佛山市顺德区</w:t>
      </w:r>
      <w:r>
        <w:rPr>
          <w:rFonts w:hint="eastAsia" w:ascii="宋体" w:hAnsi="宋体" w:eastAsia="宋体" w:cs="宋体"/>
          <w:color w:val="auto"/>
          <w:sz w:val="24"/>
        </w:rPr>
        <w:tab/>
      </w:r>
    </w:p>
    <w:p>
      <w:pPr>
        <w:spacing w:line="360" w:lineRule="exact"/>
        <w:ind w:firstLine="480" w:firstLineChars="200"/>
        <w:rPr>
          <w:rFonts w:hint="eastAsia" w:ascii="宋体" w:hAnsi="宋体" w:eastAsia="宋体" w:cs="宋体"/>
          <w:color w:val="auto"/>
          <w:kern w:val="2"/>
          <w:sz w:val="24"/>
          <w:szCs w:val="24"/>
          <w:lang w:val="en-US" w:eastAsia="zh-CN" w:bidi="ar-SA"/>
        </w:rPr>
      </w:pPr>
    </w:p>
    <w:p>
      <w:pPr>
        <w:spacing w:line="360" w:lineRule="exact"/>
        <w:ind w:firstLine="480" w:firstLineChars="200"/>
        <w:rPr>
          <w:rFonts w:hint="eastAsia" w:ascii="宋体" w:hAnsi="宋体" w:eastAsia="宋体" w:cs="宋体"/>
          <w:color w:val="auto"/>
          <w:kern w:val="2"/>
          <w:sz w:val="24"/>
          <w:szCs w:val="24"/>
          <w:lang w:val="en-US" w:eastAsia="zh-CN" w:bidi="ar-SA"/>
        </w:rPr>
      </w:pPr>
    </w:p>
    <w:p>
      <w:pPr>
        <w:spacing w:line="360" w:lineRule="exact"/>
        <w:ind w:firstLine="480" w:firstLineChars="200"/>
        <w:rPr>
          <w:rFonts w:hint="eastAsia" w:ascii="宋体" w:hAnsi="宋体" w:eastAsia="宋体" w:cs="宋体"/>
          <w:color w:val="auto"/>
          <w:kern w:val="2"/>
          <w:sz w:val="24"/>
          <w:szCs w:val="24"/>
          <w:lang w:val="en-US" w:eastAsia="zh-CN" w:bidi="ar-SA"/>
        </w:rPr>
      </w:pPr>
    </w:p>
    <w:p>
      <w:pPr>
        <w:pStyle w:val="13"/>
        <w:adjustRightInd w:val="0"/>
        <w:snapToGrid w:val="0"/>
        <w:spacing w:before="156" w:beforeLines="50" w:line="390" w:lineRule="exact"/>
        <w:jc w:val="left"/>
        <w:rPr>
          <w:rFonts w:hint="eastAsia" w:ascii="黑体" w:hAnsi="黑体" w:eastAsia="黑体"/>
          <w:b/>
          <w:color w:val="auto"/>
          <w:sz w:val="24"/>
          <w:lang w:eastAsia="zh-CN"/>
        </w:rPr>
      </w:pPr>
      <w:r>
        <w:rPr>
          <w:rFonts w:hint="eastAsia" w:ascii="黑体" w:hAnsi="黑体" w:eastAsia="黑体"/>
          <w:b/>
          <w:color w:val="auto"/>
          <w:sz w:val="24"/>
        </w:rPr>
        <w:t>附件一：</w:t>
      </w:r>
      <w:r>
        <w:rPr>
          <w:rFonts w:hint="eastAsia" w:ascii="黑体" w:hAnsi="黑体" w:eastAsia="黑体"/>
          <w:b/>
          <w:color w:val="auto"/>
          <w:sz w:val="24"/>
          <w:lang w:eastAsia="zh-CN"/>
        </w:rPr>
        <w:t>移交确认书</w:t>
      </w:r>
    </w:p>
    <w:p>
      <w:pPr>
        <w:spacing w:line="360" w:lineRule="exact"/>
        <w:rPr>
          <w:rFonts w:hint="eastAsia" w:ascii="宋体" w:hAnsi="宋体" w:eastAsia="宋体" w:cs="宋体"/>
          <w:color w:val="auto"/>
          <w:kern w:val="2"/>
          <w:sz w:val="24"/>
          <w:szCs w:val="24"/>
          <w:lang w:val="en-US" w:eastAsia="zh-CN" w:bidi="ar-SA"/>
        </w:rPr>
      </w:pPr>
    </w:p>
    <w:tbl>
      <w:tblPr>
        <w:tblStyle w:val="9"/>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249" w:hRule="atLeast"/>
          <w:jc w:val="center"/>
        </w:trPr>
        <w:tc>
          <w:tcPr>
            <w:tcW w:w="8581" w:type="dxa"/>
            <w:vAlign w:val="center"/>
          </w:tcPr>
          <w:p>
            <w:pPr>
              <w:jc w:val="center"/>
              <w:rPr>
                <w:rFonts w:hint="eastAsia" w:ascii="宋体" w:hAnsi="宋体"/>
                <w:b/>
                <w:sz w:val="44"/>
                <w:szCs w:val="44"/>
              </w:rPr>
            </w:pPr>
            <w:r>
              <w:rPr>
                <w:rFonts w:hint="eastAsia" w:ascii="宋体" w:hAnsi="宋体"/>
                <w:b/>
                <w:sz w:val="44"/>
                <w:szCs w:val="44"/>
              </w:rPr>
              <w:t>移交确认书</w:t>
            </w:r>
          </w:p>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t>甲方：佛山市顺德区城业投资发展有限公司</w:t>
            </w:r>
          </w:p>
          <w:p>
            <w:pPr>
              <w:spacing w:line="420" w:lineRule="exact"/>
              <w:rPr>
                <w:rFonts w:hint="eastAsia" w:ascii="宋体" w:hAnsi="宋体"/>
                <w:sz w:val="32"/>
                <w:szCs w:val="32"/>
              </w:rPr>
            </w:pPr>
          </w:p>
          <w:p>
            <w:pPr>
              <w:spacing w:line="420" w:lineRule="exact"/>
              <w:rPr>
                <w:rFonts w:hint="eastAsia" w:ascii="宋体" w:hAnsi="宋体"/>
                <w:sz w:val="32"/>
                <w:szCs w:val="32"/>
              </w:rPr>
            </w:pPr>
            <w:r>
              <w:rPr>
                <w:rFonts w:hint="eastAsia" w:ascii="宋体" w:hAnsi="宋体"/>
                <w:sz w:val="32"/>
                <w:szCs w:val="32"/>
              </w:rPr>
              <w:t>乙方：</w:t>
            </w:r>
          </w:p>
          <w:p>
            <w:pPr>
              <w:spacing w:line="420" w:lineRule="exact"/>
              <w:rPr>
                <w:rFonts w:hint="eastAsia" w:ascii="宋体" w:hAnsi="宋体"/>
                <w:sz w:val="32"/>
                <w:szCs w:val="32"/>
              </w:rPr>
            </w:pPr>
          </w:p>
          <w:p>
            <w:pPr>
              <w:ind w:firstLine="640" w:firstLineChars="200"/>
              <w:rPr>
                <w:rFonts w:hint="eastAsia" w:ascii="宋体" w:hAnsi="宋体"/>
                <w:sz w:val="32"/>
                <w:szCs w:val="32"/>
                <w:lang w:eastAsia="zh-CN"/>
              </w:rPr>
            </w:pPr>
            <w:r>
              <w:rPr>
                <w:rFonts w:hint="eastAsia" w:ascii="宋体" w:hAnsi="宋体"/>
                <w:sz w:val="32"/>
                <w:szCs w:val="32"/>
              </w:rPr>
              <w:t>按甲乙双方于</w:t>
            </w:r>
            <w:r>
              <w:rPr>
                <w:rFonts w:hint="eastAsia" w:ascii="宋体" w:hAnsi="宋体"/>
                <w:sz w:val="32"/>
                <w:szCs w:val="32"/>
                <w:lang w:val="en-US" w:eastAsia="zh-CN"/>
              </w:rPr>
              <w:t xml:space="preserve">   </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w:t>
            </w:r>
            <w:r>
              <w:rPr>
                <w:rFonts w:hint="eastAsia" w:ascii="宋体" w:hAnsi="宋体"/>
                <w:sz w:val="32"/>
                <w:szCs w:val="32"/>
                <w:lang w:val="en-US" w:eastAsia="zh-CN"/>
              </w:rPr>
              <w:t xml:space="preserve"> </w:t>
            </w:r>
            <w:r>
              <w:rPr>
                <w:rFonts w:hint="eastAsia" w:ascii="宋体" w:hAnsi="宋体"/>
                <w:sz w:val="32"/>
                <w:szCs w:val="32"/>
              </w:rPr>
              <w:t>日所签订《租赁合同》</w:t>
            </w:r>
            <w:r>
              <w:rPr>
                <w:rFonts w:hint="eastAsia" w:ascii="宋体" w:hAnsi="宋体"/>
                <w:sz w:val="32"/>
                <w:szCs w:val="32"/>
                <w:lang w:eastAsia="zh-CN"/>
              </w:rPr>
              <w:t>（合同编号：</w:t>
            </w:r>
            <w:r>
              <w:rPr>
                <w:rFonts w:hint="eastAsia" w:ascii="宋体" w:hAnsi="宋体"/>
                <w:sz w:val="32"/>
                <w:szCs w:val="32"/>
                <w:lang w:val="en-US" w:eastAsia="zh-CN"/>
              </w:rPr>
              <w:t xml:space="preserve">    </w:t>
            </w:r>
            <w:r>
              <w:rPr>
                <w:rFonts w:hint="eastAsia" w:ascii="宋体" w:hAnsi="宋体"/>
                <w:sz w:val="32"/>
                <w:szCs w:val="32"/>
                <w:lang w:eastAsia="zh-CN"/>
              </w:rPr>
              <w:t>）</w:t>
            </w:r>
            <w:r>
              <w:rPr>
                <w:rFonts w:hint="eastAsia" w:ascii="宋体" w:hAnsi="宋体"/>
                <w:sz w:val="32"/>
                <w:szCs w:val="32"/>
              </w:rPr>
              <w:t>的约定，甲方于</w:t>
            </w:r>
            <w:r>
              <w:rPr>
                <w:rFonts w:hint="eastAsia" w:ascii="宋体" w:hAnsi="宋体"/>
                <w:sz w:val="32"/>
                <w:szCs w:val="32"/>
                <w:lang w:val="en-US" w:eastAsia="zh-CN"/>
              </w:rPr>
              <w:t xml:space="preserve">   </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w:t>
            </w:r>
            <w:r>
              <w:rPr>
                <w:rFonts w:hint="eastAsia" w:ascii="宋体" w:hAnsi="宋体"/>
                <w:sz w:val="32"/>
                <w:szCs w:val="32"/>
                <w:lang w:val="en-US" w:eastAsia="zh-CN"/>
              </w:rPr>
              <w:t xml:space="preserve"> </w:t>
            </w:r>
            <w:r>
              <w:rPr>
                <w:rFonts w:hint="eastAsia" w:ascii="宋体" w:hAnsi="宋体"/>
                <w:sz w:val="32"/>
                <w:szCs w:val="32"/>
              </w:rPr>
              <w:t>日将</w:t>
            </w:r>
            <w:r>
              <w:rPr>
                <w:rFonts w:hint="eastAsia" w:ascii="宋体" w:hAnsi="宋体"/>
                <w:sz w:val="32"/>
                <w:szCs w:val="32"/>
                <w:lang w:eastAsia="zh-CN"/>
              </w:rPr>
              <w:t>合同约定的租赁土地按现状</w:t>
            </w:r>
            <w:r>
              <w:rPr>
                <w:rFonts w:hint="eastAsia" w:ascii="宋体" w:hAnsi="宋体"/>
                <w:color w:val="000000"/>
                <w:sz w:val="32"/>
                <w:szCs w:val="32"/>
              </w:rPr>
              <w:t>移交</w:t>
            </w:r>
            <w:r>
              <w:rPr>
                <w:rFonts w:hint="eastAsia" w:ascii="宋体" w:hAnsi="宋体"/>
                <w:sz w:val="32"/>
                <w:szCs w:val="32"/>
              </w:rPr>
              <w:t>给乙方</w:t>
            </w:r>
            <w:r>
              <w:rPr>
                <w:rFonts w:hint="eastAsia" w:ascii="宋体" w:hAnsi="宋体"/>
                <w:sz w:val="32"/>
                <w:szCs w:val="32"/>
                <w:lang w:eastAsia="zh-CN"/>
              </w:rPr>
              <w:t>使用。该租赁土地</w:t>
            </w:r>
            <w:r>
              <w:rPr>
                <w:rFonts w:hint="eastAsia" w:ascii="宋体" w:hAnsi="宋体"/>
                <w:sz w:val="32"/>
                <w:szCs w:val="32"/>
              </w:rPr>
              <w:t>位于</w:t>
            </w:r>
            <w:r>
              <w:rPr>
                <w:rFonts w:hint="eastAsia" w:ascii="宋体" w:hAnsi="宋体"/>
                <w:sz w:val="32"/>
                <w:szCs w:val="32"/>
                <w:u w:val="single"/>
                <w:lang w:val="en-US" w:eastAsia="zh-CN"/>
              </w:rPr>
              <w:t xml:space="preserve">    </w:t>
            </w:r>
            <w:r>
              <w:rPr>
                <w:rFonts w:hint="eastAsia" w:ascii="宋体" w:hAnsi="宋体"/>
                <w:sz w:val="32"/>
                <w:szCs w:val="32"/>
                <w:u w:val="none"/>
                <w:lang w:val="en-US" w:eastAsia="zh-CN"/>
              </w:rPr>
              <w:t>，</w:t>
            </w:r>
            <w:r>
              <w:rPr>
                <w:rFonts w:hint="eastAsia" w:ascii="宋体" w:hAnsi="宋体"/>
                <w:sz w:val="32"/>
                <w:szCs w:val="32"/>
                <w:lang w:eastAsia="zh-CN"/>
              </w:rPr>
              <w:t>土地面积约</w:t>
            </w:r>
            <w:r>
              <w:rPr>
                <w:rFonts w:hint="eastAsia" w:ascii="宋体" w:hAnsi="宋体"/>
                <w:sz w:val="32"/>
                <w:szCs w:val="32"/>
                <w:u w:val="single"/>
                <w:lang w:eastAsia="zh-CN"/>
              </w:rPr>
              <w:t xml:space="preserve">     </w:t>
            </w:r>
            <w:r>
              <w:rPr>
                <w:rFonts w:hint="eastAsia" w:ascii="宋体" w:hAnsi="宋体"/>
                <w:sz w:val="32"/>
                <w:szCs w:val="32"/>
                <w:lang w:eastAsia="zh-CN"/>
              </w:rPr>
              <w:t>平方米（详见宗地平面图）。</w:t>
            </w:r>
          </w:p>
          <w:p>
            <w:pPr>
              <w:ind w:firstLine="640" w:firstLineChars="200"/>
              <w:rPr>
                <w:rFonts w:hint="eastAsia" w:ascii="宋体" w:hAnsi="宋体"/>
                <w:sz w:val="28"/>
                <w:szCs w:val="28"/>
              </w:rPr>
            </w:pPr>
            <w:r>
              <w:rPr>
                <w:rFonts w:hint="eastAsia" w:ascii="宋体" w:hAnsi="宋体"/>
                <w:sz w:val="32"/>
                <w:szCs w:val="32"/>
                <w:lang w:eastAsia="zh-CN"/>
              </w:rPr>
              <w:t>自本确认书签订之日起，视为乙方已正式使用租赁土地</w:t>
            </w:r>
            <w:r>
              <w:rPr>
                <w:rFonts w:hint="eastAsia" w:ascii="宋体" w:hAnsi="宋体"/>
                <w:sz w:val="32"/>
                <w:szCs w:val="32"/>
                <w:u w:val="none"/>
                <w:lang w:val="en-US" w:eastAsia="zh-CN"/>
              </w:rPr>
              <w:t>，租赁期自签订之日开始计算</w:t>
            </w:r>
            <w:r>
              <w:rPr>
                <w:rFonts w:hint="eastAsia" w:ascii="宋体" w:hAnsi="宋体"/>
                <w:sz w:val="32"/>
                <w:szCs w:val="32"/>
              </w:rPr>
              <w:t>。双方相关的权责按《租赁合同》</w:t>
            </w:r>
            <w:r>
              <w:rPr>
                <w:rFonts w:hint="eastAsia" w:ascii="宋体" w:hAnsi="宋体"/>
                <w:sz w:val="32"/>
                <w:szCs w:val="32"/>
                <w:lang w:eastAsia="zh-CN"/>
              </w:rPr>
              <w:t>的约定</w:t>
            </w:r>
            <w:r>
              <w:rPr>
                <w:rFonts w:hint="eastAsia" w:ascii="宋体" w:hAnsi="宋体"/>
                <w:sz w:val="32"/>
                <w:szCs w:val="32"/>
              </w:rPr>
              <w:t>执行。</w:t>
            </w:r>
          </w:p>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t>甲方：佛山市顺德区城业投资发展有限公司</w:t>
            </w:r>
          </w:p>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t>代表签字：</w:t>
            </w:r>
          </w:p>
          <w:p>
            <w:pPr>
              <w:rPr>
                <w:rFonts w:hint="eastAsia" w:ascii="宋体" w:hAnsi="宋体"/>
                <w:sz w:val="32"/>
                <w:szCs w:val="32"/>
              </w:rPr>
            </w:pPr>
          </w:p>
          <w:p>
            <w:pPr>
              <w:spacing w:line="420" w:lineRule="exact"/>
              <w:rPr>
                <w:rFonts w:hint="eastAsia" w:ascii="宋体" w:hAnsi="宋体"/>
                <w:sz w:val="32"/>
                <w:szCs w:val="32"/>
              </w:rPr>
            </w:pPr>
            <w:r>
              <w:rPr>
                <w:rFonts w:hint="eastAsia" w:ascii="宋体" w:hAnsi="宋体"/>
                <w:sz w:val="32"/>
                <w:szCs w:val="32"/>
              </w:rPr>
              <w:t>乙方：</w:t>
            </w:r>
          </w:p>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t>代表签字：</w:t>
            </w:r>
          </w:p>
          <w:p>
            <w:pPr>
              <w:rPr>
                <w:rFonts w:hint="eastAsia" w:ascii="宋体" w:hAnsi="宋体"/>
                <w:sz w:val="32"/>
                <w:szCs w:val="32"/>
              </w:rPr>
            </w:pPr>
          </w:p>
          <w:p>
            <w:pPr>
              <w:rPr>
                <w:rFonts w:hint="eastAsia" w:ascii="宋体" w:hAnsi="宋体"/>
                <w:sz w:val="32"/>
                <w:szCs w:val="32"/>
              </w:rPr>
            </w:pPr>
          </w:p>
          <w:p>
            <w:pPr>
              <w:pStyle w:val="13"/>
              <w:spacing w:line="390" w:lineRule="exact"/>
              <w:jc w:val="center"/>
              <w:rPr>
                <w:rFonts w:hint="eastAsia" w:ascii="仿宋_GB2312" w:hAnsi="宋体" w:cs="宋体"/>
                <w:b/>
                <w:color w:val="auto"/>
                <w:kern w:val="0"/>
                <w:szCs w:val="21"/>
              </w:rPr>
            </w:pPr>
            <w:r>
              <w:rPr>
                <w:rFonts w:hint="eastAsia" w:ascii="宋体" w:hAnsi="宋体"/>
                <w:sz w:val="32"/>
                <w:szCs w:val="32"/>
              </w:rPr>
              <w:t xml:space="preserve">                                </w:t>
            </w:r>
            <w:r>
              <w:rPr>
                <w:rFonts w:hint="eastAsia" w:ascii="宋体" w:hAnsi="宋体"/>
                <w:sz w:val="32"/>
                <w:szCs w:val="32"/>
                <w:lang w:val="en-US" w:eastAsia="zh-CN"/>
              </w:rPr>
              <w:t xml:space="preserve">   201 </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w:t>
            </w:r>
            <w:r>
              <w:rPr>
                <w:rFonts w:hint="eastAsia" w:ascii="宋体" w:hAnsi="宋体"/>
                <w:sz w:val="32"/>
                <w:szCs w:val="32"/>
                <w:lang w:val="en-US" w:eastAsia="zh-CN"/>
              </w:rPr>
              <w:t xml:space="preserve">  </w:t>
            </w:r>
            <w:r>
              <w:rPr>
                <w:rFonts w:hint="eastAsia" w:ascii="宋体" w:hAnsi="宋体"/>
                <w:sz w:val="32"/>
                <w:szCs w:val="32"/>
              </w:rPr>
              <w:t>日</w:t>
            </w:r>
          </w:p>
        </w:tc>
      </w:tr>
    </w:tbl>
    <w:p>
      <w:pPr>
        <w:pStyle w:val="13"/>
        <w:adjustRightInd w:val="0"/>
        <w:snapToGrid w:val="0"/>
        <w:spacing w:before="156" w:beforeLines="50" w:line="390" w:lineRule="exact"/>
        <w:jc w:val="left"/>
        <w:rPr>
          <w:rFonts w:hint="eastAsia" w:ascii="黑体" w:hAnsi="黑体" w:eastAsia="黑体"/>
          <w:b/>
          <w:color w:val="auto"/>
          <w:sz w:val="24"/>
          <w:lang w:eastAsia="zh-CN"/>
        </w:rPr>
      </w:pPr>
    </w:p>
    <w:p>
      <w:pPr>
        <w:pStyle w:val="13"/>
        <w:adjustRightInd w:val="0"/>
        <w:snapToGrid w:val="0"/>
        <w:spacing w:before="156" w:beforeLines="50" w:line="390" w:lineRule="exact"/>
        <w:jc w:val="left"/>
        <w:rPr>
          <w:rFonts w:hint="eastAsia" w:ascii="黑体" w:hAnsi="黑体" w:eastAsia="黑体"/>
          <w:b/>
          <w:color w:val="auto"/>
          <w:sz w:val="24"/>
          <w:lang w:eastAsia="zh-CN"/>
        </w:rPr>
      </w:pPr>
    </w:p>
    <w:p>
      <w:pPr>
        <w:pStyle w:val="18"/>
        <w:spacing w:before="156" w:beforeLines="50"/>
        <w:ind w:firstLine="482" w:firstLineChars="200"/>
      </w:pPr>
      <w:r>
        <w:rPr>
          <w:rFonts w:hint="eastAsia" w:ascii="黑体" w:hAnsi="黑体" w:eastAsia="黑体"/>
          <w:b/>
          <w:color w:val="auto"/>
          <w:sz w:val="24"/>
        </w:rPr>
        <w:t>附件</w:t>
      </w:r>
      <w:r>
        <w:rPr>
          <w:rFonts w:hint="eastAsia" w:ascii="黑体" w:hAnsi="黑体" w:eastAsia="黑体"/>
          <w:b/>
          <w:color w:val="auto"/>
          <w:sz w:val="24"/>
          <w:lang w:eastAsia="zh-CN"/>
        </w:rPr>
        <w:t>二</w:t>
      </w:r>
      <w:r>
        <w:rPr>
          <w:rFonts w:hint="eastAsia" w:ascii="黑体" w:hAnsi="黑体" w:eastAsia="黑体"/>
          <w:b/>
          <w:color w:val="auto"/>
          <w:sz w:val="24"/>
        </w:rPr>
        <w:t>：《</w:t>
      </w:r>
      <w:r>
        <w:rPr>
          <w:rFonts w:hint="eastAsia" w:ascii="黑体" w:hAnsi="黑体" w:eastAsia="黑体"/>
          <w:b/>
          <w:color w:val="auto"/>
          <w:sz w:val="24"/>
          <w:lang w:eastAsia="zh-CN"/>
        </w:rPr>
        <w:t>宗地</w:t>
      </w:r>
      <w:r>
        <w:rPr>
          <w:rFonts w:hint="eastAsia" w:ascii="黑体" w:hAnsi="黑体" w:eastAsia="黑体"/>
          <w:b/>
          <w:color w:val="auto"/>
          <w:sz w:val="24"/>
        </w:rPr>
        <w:t>平面图》</w:t>
      </w:r>
    </w:p>
    <w:p>
      <w:pPr>
        <w:spacing w:line="360" w:lineRule="exact"/>
        <w:ind w:firstLine="480" w:firstLineChars="200"/>
        <w:rPr>
          <w:rFonts w:hint="eastAsia" w:ascii="宋体" w:hAnsi="宋体" w:eastAsia="宋体" w:cs="宋体"/>
          <w:color w:val="auto"/>
          <w:kern w:val="2"/>
          <w:sz w:val="24"/>
          <w:szCs w:val="24"/>
          <w:lang w:val="en-US" w:eastAsia="zh-CN" w:bidi="ar-SA"/>
        </w:rPr>
      </w:pPr>
    </w:p>
    <w:sectPr>
      <w:headerReference r:id="rId3" w:type="default"/>
      <w:footerReference r:id="rId4" w:type="default"/>
      <w:footerReference r:id="rId5" w:type="even"/>
      <w:pgSz w:w="11906" w:h="16838"/>
      <w:pgMar w:top="1178" w:right="1531" w:bottom="320" w:left="1531" w:header="1457" w:footer="1520" w:gutter="0"/>
      <w:cols w:space="720" w:num="1"/>
      <w:docGrid w:linePitch="48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20" w:rightChars="100"/>
      <w:jc w:val="right"/>
      <w:rPr>
        <w:rStyle w:val="8"/>
        <w:rFonts w:ascii="宋体" w:hAnsi="宋体" w:eastAsia="宋体"/>
        <w:sz w:val="32"/>
        <w:szCs w:val="32"/>
      </w:rPr>
    </w:pPr>
    <w:r>
      <w:rPr>
        <w:rStyle w:val="8"/>
        <w:rFonts w:hint="eastAsia" w:ascii="宋体" w:hAnsi="宋体" w:eastAsia="宋体"/>
        <w:sz w:val="32"/>
        <w:szCs w:val="32"/>
      </w:rPr>
      <w:t xml:space="preserve">— </w:t>
    </w:r>
    <w:r>
      <w:rPr>
        <w:rFonts w:ascii="宋体" w:hAnsi="宋体" w:eastAsia="宋体"/>
        <w:sz w:val="32"/>
        <w:szCs w:val="32"/>
      </w:rPr>
      <w:fldChar w:fldCharType="begin"/>
    </w:r>
    <w:r>
      <w:rPr>
        <w:rStyle w:val="8"/>
        <w:rFonts w:ascii="宋体" w:hAnsi="宋体" w:eastAsia="宋体"/>
        <w:sz w:val="32"/>
        <w:szCs w:val="32"/>
      </w:rPr>
      <w:instrText xml:space="preserve">PAGE  </w:instrText>
    </w:r>
    <w:r>
      <w:rPr>
        <w:rFonts w:ascii="宋体" w:hAnsi="宋体" w:eastAsia="宋体"/>
        <w:sz w:val="32"/>
        <w:szCs w:val="32"/>
      </w:rPr>
      <w:fldChar w:fldCharType="separate"/>
    </w:r>
    <w:r>
      <w:rPr>
        <w:rStyle w:val="8"/>
        <w:rFonts w:ascii="宋体" w:hAnsi="宋体" w:eastAsia="宋体"/>
        <w:sz w:val="32"/>
        <w:szCs w:val="32"/>
      </w:rPr>
      <w:t>2</w:t>
    </w:r>
    <w:r>
      <w:rPr>
        <w:rFonts w:ascii="宋体" w:hAnsi="宋体" w:eastAsia="宋体"/>
        <w:sz w:val="32"/>
        <w:szCs w:val="32"/>
      </w:rPr>
      <w:fldChar w:fldCharType="end"/>
    </w:r>
    <w:r>
      <w:rPr>
        <w:rStyle w:val="8"/>
        <w:rFonts w:hint="eastAsia" w:ascii="宋体" w:hAnsi="宋体" w:eastAsia="宋体"/>
        <w:sz w:val="32"/>
        <w:szCs w:val="32"/>
      </w:rPr>
      <w:t xml:space="preserve"> — </w:t>
    </w:r>
  </w:p>
  <w:p>
    <w:pPr>
      <w:pStyle w:val="5"/>
      <w:framePr w:wrap="around" w:vAnchor="text" w:hAnchor="margin" w:xAlign="outside" w:y="1"/>
      <w:rPr>
        <w:rStyle w:val="8"/>
        <w:sz w:val="32"/>
        <w:szCs w:val="32"/>
      </w:rPr>
    </w:pP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right"/>
      <w:rPr>
        <w:rStyle w:val="8"/>
        <w:rFonts w:ascii="宋体" w:hAnsi="宋体" w:eastAsia="宋体"/>
        <w:sz w:val="28"/>
        <w:szCs w:val="28"/>
      </w:rPr>
    </w:pPr>
    <w:r>
      <w:rPr>
        <w:rStyle w:val="8"/>
        <w:rFonts w:hint="eastAsia" w:ascii="宋体" w:hAnsi="宋体" w:eastAsia="宋体"/>
        <w:sz w:val="28"/>
        <w:szCs w:val="28"/>
      </w:rPr>
      <w:t xml:space="preserve">  — </w:t>
    </w:r>
    <w:r>
      <w:rPr>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8"/>
        <w:rFonts w:hint="eastAsia" w:ascii="宋体" w:hAnsi="宋体" w:eastAsia="宋体"/>
        <w:sz w:val="28"/>
        <w:szCs w:val="28"/>
      </w:rPr>
      <w:t>2</w:t>
    </w:r>
    <w:r>
      <w:rPr>
        <w:rFonts w:hint="eastAsia" w:ascii="宋体" w:hAnsi="宋体" w:eastAsia="宋体"/>
        <w:sz w:val="28"/>
        <w:szCs w:val="28"/>
      </w:rPr>
      <w:fldChar w:fldCharType="end"/>
    </w:r>
    <w:r>
      <w:rPr>
        <w:rStyle w:val="8"/>
        <w:rFonts w:hint="eastAsia" w:ascii="宋体" w:hAnsi="宋体" w:eastAsia="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85141"/>
    <w:rsid w:val="00045089"/>
    <w:rsid w:val="000A6143"/>
    <w:rsid w:val="000E6821"/>
    <w:rsid w:val="001A4AB8"/>
    <w:rsid w:val="002B4D26"/>
    <w:rsid w:val="00380D65"/>
    <w:rsid w:val="00453151"/>
    <w:rsid w:val="004E3128"/>
    <w:rsid w:val="005167AE"/>
    <w:rsid w:val="005A028F"/>
    <w:rsid w:val="00605ED7"/>
    <w:rsid w:val="00636C62"/>
    <w:rsid w:val="007877BC"/>
    <w:rsid w:val="007C7394"/>
    <w:rsid w:val="007C7B6C"/>
    <w:rsid w:val="00873255"/>
    <w:rsid w:val="008C3600"/>
    <w:rsid w:val="00985D30"/>
    <w:rsid w:val="009C2303"/>
    <w:rsid w:val="00A05815"/>
    <w:rsid w:val="00AE405D"/>
    <w:rsid w:val="00B451DA"/>
    <w:rsid w:val="00B47416"/>
    <w:rsid w:val="00BB61DA"/>
    <w:rsid w:val="00BF450A"/>
    <w:rsid w:val="00C1638C"/>
    <w:rsid w:val="00D07184"/>
    <w:rsid w:val="00D14868"/>
    <w:rsid w:val="00D65C9B"/>
    <w:rsid w:val="00DC31C7"/>
    <w:rsid w:val="00E12A2A"/>
    <w:rsid w:val="00E419C7"/>
    <w:rsid w:val="00E61D72"/>
    <w:rsid w:val="00E72D96"/>
    <w:rsid w:val="00EC4E8A"/>
    <w:rsid w:val="00F201E5"/>
    <w:rsid w:val="00F600AF"/>
    <w:rsid w:val="00FA1318"/>
    <w:rsid w:val="00FA5FDB"/>
    <w:rsid w:val="01FB7C6D"/>
    <w:rsid w:val="03244C2D"/>
    <w:rsid w:val="034F5205"/>
    <w:rsid w:val="04514579"/>
    <w:rsid w:val="0489109F"/>
    <w:rsid w:val="05AA336E"/>
    <w:rsid w:val="061D634B"/>
    <w:rsid w:val="07387319"/>
    <w:rsid w:val="0AFA425D"/>
    <w:rsid w:val="0B25601B"/>
    <w:rsid w:val="0B8B20F0"/>
    <w:rsid w:val="0DC3033D"/>
    <w:rsid w:val="0E665967"/>
    <w:rsid w:val="0ECF1FBC"/>
    <w:rsid w:val="0ED976FE"/>
    <w:rsid w:val="0F487AB5"/>
    <w:rsid w:val="0FF779DF"/>
    <w:rsid w:val="10C45896"/>
    <w:rsid w:val="11A55782"/>
    <w:rsid w:val="12ED6157"/>
    <w:rsid w:val="15880B52"/>
    <w:rsid w:val="15E55411"/>
    <w:rsid w:val="167E5C9E"/>
    <w:rsid w:val="18AF6455"/>
    <w:rsid w:val="1A0A4AC0"/>
    <w:rsid w:val="1B7B75A3"/>
    <w:rsid w:val="1FC8241F"/>
    <w:rsid w:val="2304202D"/>
    <w:rsid w:val="23302C75"/>
    <w:rsid w:val="24940B03"/>
    <w:rsid w:val="24D4796D"/>
    <w:rsid w:val="252A70D0"/>
    <w:rsid w:val="27DA65DF"/>
    <w:rsid w:val="2AD06224"/>
    <w:rsid w:val="2AD222E1"/>
    <w:rsid w:val="2E54791F"/>
    <w:rsid w:val="2FA26846"/>
    <w:rsid w:val="312F0C00"/>
    <w:rsid w:val="3268333F"/>
    <w:rsid w:val="331918BB"/>
    <w:rsid w:val="340A65C1"/>
    <w:rsid w:val="352224FC"/>
    <w:rsid w:val="371A4581"/>
    <w:rsid w:val="38E70E01"/>
    <w:rsid w:val="39F60202"/>
    <w:rsid w:val="3B144AEA"/>
    <w:rsid w:val="3BC572B3"/>
    <w:rsid w:val="3C2A06A8"/>
    <w:rsid w:val="3CEA1869"/>
    <w:rsid w:val="3DC02866"/>
    <w:rsid w:val="415A7B20"/>
    <w:rsid w:val="41D3304B"/>
    <w:rsid w:val="41FC2A50"/>
    <w:rsid w:val="435D690E"/>
    <w:rsid w:val="44FB77DC"/>
    <w:rsid w:val="45221CAB"/>
    <w:rsid w:val="45577233"/>
    <w:rsid w:val="47322485"/>
    <w:rsid w:val="47DF0B7B"/>
    <w:rsid w:val="4A0317F6"/>
    <w:rsid w:val="4A28710D"/>
    <w:rsid w:val="4A6D7F41"/>
    <w:rsid w:val="4AA85141"/>
    <w:rsid w:val="4B353AC4"/>
    <w:rsid w:val="4F182233"/>
    <w:rsid w:val="4F237507"/>
    <w:rsid w:val="500008E3"/>
    <w:rsid w:val="519B3D4A"/>
    <w:rsid w:val="521B3AD7"/>
    <w:rsid w:val="53777EBC"/>
    <w:rsid w:val="53FE25AF"/>
    <w:rsid w:val="56C30D42"/>
    <w:rsid w:val="57C83865"/>
    <w:rsid w:val="59084A02"/>
    <w:rsid w:val="5AE371B7"/>
    <w:rsid w:val="5C5A2245"/>
    <w:rsid w:val="5CAE0589"/>
    <w:rsid w:val="5FA452DD"/>
    <w:rsid w:val="60221626"/>
    <w:rsid w:val="605350D3"/>
    <w:rsid w:val="608623B1"/>
    <w:rsid w:val="61202478"/>
    <w:rsid w:val="64992844"/>
    <w:rsid w:val="64FF64A6"/>
    <w:rsid w:val="663D5C2C"/>
    <w:rsid w:val="66BB260D"/>
    <w:rsid w:val="691B0BD6"/>
    <w:rsid w:val="6D0C4EA2"/>
    <w:rsid w:val="6D330EA7"/>
    <w:rsid w:val="6EA90EE4"/>
    <w:rsid w:val="6F685C56"/>
    <w:rsid w:val="6FAD3C74"/>
    <w:rsid w:val="724F3DBF"/>
    <w:rsid w:val="72974487"/>
    <w:rsid w:val="760616A8"/>
    <w:rsid w:val="7782436B"/>
    <w:rsid w:val="783C675B"/>
    <w:rsid w:val="788B3ABA"/>
    <w:rsid w:val="799455E9"/>
    <w:rsid w:val="7A8A67AD"/>
    <w:rsid w:val="7CF92ADC"/>
    <w:rsid w:val="7FAD32A5"/>
    <w:rsid w:val="7FE8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left="779" w:firstLine="544"/>
    </w:pPr>
  </w:style>
  <w:style w:type="paragraph" w:styleId="4">
    <w:name w:val="Block Text"/>
    <w:basedOn w:val="1"/>
    <w:qFormat/>
    <w:uiPriority w:val="0"/>
    <w:pPr>
      <w:tabs>
        <w:tab w:val="left" w:pos="360"/>
        <w:tab w:val="left" w:pos="720"/>
      </w:tabs>
      <w:ind w:left="540" w:right="25" w:rightChars="12"/>
    </w:pPr>
    <w:rPr>
      <w:rFonts w:eastAsia="宋体"/>
      <w:sz w:val="24"/>
      <w:szCs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10">
    <w:name w:val="p0"/>
    <w:basedOn w:val="1"/>
    <w:qFormat/>
    <w:uiPriority w:val="0"/>
    <w:pPr>
      <w:widowControl/>
    </w:pPr>
    <w:rPr>
      <w:kern w:val="0"/>
      <w:szCs w:val="21"/>
    </w:rPr>
  </w:style>
  <w:style w:type="paragraph" w:customStyle="1" w:styleId="11">
    <w:name w:val="List Paragraph"/>
    <w:basedOn w:val="1"/>
    <w:unhideWhenUsed/>
    <w:qFormat/>
    <w:uiPriority w:val="99"/>
    <w:pPr>
      <w:ind w:firstLine="420" w:firstLineChars="200"/>
    </w:pPr>
  </w:style>
  <w:style w:type="character" w:customStyle="1" w:styleId="12">
    <w:name w:val="页脚 Char"/>
    <w:basedOn w:val="7"/>
    <w:link w:val="5"/>
    <w:qFormat/>
    <w:uiPriority w:val="0"/>
    <w:rPr>
      <w:rFonts w:eastAsia="仿宋_GB2312"/>
      <w:kern w:val="2"/>
      <w:sz w:val="18"/>
      <w:szCs w:val="18"/>
    </w:rPr>
  </w:style>
  <w:style w:type="paragraph" w:customStyle="1" w:styleId="13">
    <w:name w:val="正文 New New"/>
    <w:qFormat/>
    <w:uiPriority w:val="0"/>
    <w:pPr>
      <w:widowControl w:val="0"/>
      <w:spacing w:line="600" w:lineRule="exact"/>
      <w:jc w:val="both"/>
    </w:pPr>
    <w:rPr>
      <w:rFonts w:ascii="Times New Roman" w:hAnsi="Times New Roman" w:eastAsia="仿宋_GB2312" w:cs="Times New Roman"/>
      <w:kern w:val="2"/>
      <w:sz w:val="30"/>
      <w:szCs w:val="22"/>
      <w:lang w:val="en-US" w:eastAsia="zh-CN" w:bidi="ar-SA"/>
    </w:rPr>
  </w:style>
  <w:style w:type="paragraph" w:customStyle="1" w:styleId="1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普通(网站) New New"/>
    <w:basedOn w:val="16"/>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6">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正文文本缩进 New"/>
    <w:basedOn w:val="14"/>
    <w:qFormat/>
    <w:uiPriority w:val="0"/>
    <w:pPr>
      <w:adjustRightInd w:val="0"/>
      <w:snapToGrid w:val="0"/>
      <w:spacing w:line="336" w:lineRule="auto"/>
      <w:ind w:firstLine="420" w:firstLineChars="200"/>
    </w:pPr>
    <w:rPr>
      <w:rFonts w:ascii="宋体"/>
      <w:color w:val="000000"/>
      <w:kern w:val="2"/>
      <w:sz w:val="21"/>
    </w:rPr>
  </w:style>
  <w:style w:type="paragraph" w:customStyle="1" w:styleId="18">
    <w:name w:val="正文文本缩进 New New"/>
    <w:basedOn w:val="13"/>
    <w:qFormat/>
    <w:uiPriority w:val="0"/>
    <w:pPr>
      <w:ind w:firstLine="656" w:firstLineChars="200"/>
    </w:pPr>
    <w:rPr>
      <w:rFonts w:ascii="方正细等线简体" w:eastAsia="方正细等线简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1168</Words>
  <Characters>6664</Characters>
  <Lines>55</Lines>
  <Paragraphs>15</Paragraphs>
  <TotalTime>1</TotalTime>
  <ScaleCrop>false</ScaleCrop>
  <LinksUpToDate>false</LinksUpToDate>
  <CharactersWithSpaces>7817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2017-12-06T03:14:00Z</dcterms:created>
  <dc:creator>Administrator</dc:creator>
  <cp:lastModifiedBy>启智</cp:lastModifiedBy>
  <cp:lastPrinted>2018-01-05T02:41:00Z</cp:lastPrinted>
  <dcterms:modified xsi:type="dcterms:W3CDTF">2018-12-06T06:23:24Z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